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E56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:rsidR="008C53E7" w:rsidRPr="002F54D4" w:rsidRDefault="008C53E7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заседания Общественного совета при Управлении Федеральной антимонопольной службы по Кабардино-Балкарской Республике</w:t>
      </w:r>
    </w:p>
    <w:p w:rsidR="00C85A88" w:rsidRDefault="00C85A88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B7C" w:rsidRDefault="00BE7B7C" w:rsidP="008C53E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Нальчик</w:t>
      </w:r>
      <w:proofErr w:type="spellEnd"/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805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800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56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апреля</w:t>
      </w:r>
      <w:r w:rsidR="00F52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299A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61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8C53E7" w:rsidRPr="008C53E7" w:rsidRDefault="008C53E7" w:rsidP="008C53E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77F" w:rsidRDefault="0052077F" w:rsidP="0052077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Мамаева А.М. – председатель Общественного совета</w:t>
      </w:r>
    </w:p>
    <w:p w:rsidR="0052077F" w:rsidRPr="002F54D4" w:rsidRDefault="0052077F" w:rsidP="0052077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77F" w:rsidRDefault="0052077F" w:rsidP="0052077F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председателя Общественного совета </w:t>
      </w:r>
    </w:p>
    <w:p w:rsidR="0052077F" w:rsidRDefault="0052077F" w:rsidP="0052077F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</w:t>
      </w:r>
    </w:p>
    <w:p w:rsidR="0052077F" w:rsidRPr="002F54D4" w:rsidRDefault="0052077F" w:rsidP="0052077F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</w:t>
      </w:r>
    </w:p>
    <w:p w:rsidR="0052077F" w:rsidRDefault="0052077F" w:rsidP="0052077F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</w:t>
      </w:r>
      <w:r w:rsidRPr="00B3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077F" w:rsidRDefault="0052077F" w:rsidP="0052077F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Жемухов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</w:p>
    <w:p w:rsidR="0052077F" w:rsidRDefault="0052077F" w:rsidP="0052077F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Зумакулова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Ф.С.</w:t>
      </w:r>
    </w:p>
    <w:p w:rsidR="0052077F" w:rsidRDefault="0052077F" w:rsidP="0052077F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Казгериева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</w:p>
    <w:p w:rsidR="0052077F" w:rsidRDefault="0052077F" w:rsidP="0052077F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Мазукабзев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52077F" w:rsidRDefault="0052077F" w:rsidP="0052077F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Мамбетова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Р.Х.</w:t>
      </w:r>
    </w:p>
    <w:p w:rsidR="0052077F" w:rsidRDefault="0052077F" w:rsidP="0052077F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Теппеева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B858B7" w:rsidRDefault="002F54D4" w:rsidP="00BA4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секретарь</w:t>
      </w: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DF6E0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Кунижева</w:t>
      </w:r>
      <w:proofErr w:type="spellEnd"/>
      <w:r w:rsidR="00DF6E0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З.З. </w:t>
      </w:r>
      <w:r w:rsidR="00093DC9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A0831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</w:t>
      </w:r>
      <w:r w:rsidR="00DF6E0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руководителя-начальник отдела</w:t>
      </w:r>
      <w:r w:rsidR="00093DC9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74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Кабардино-Балкарского УФАС России.</w:t>
      </w:r>
    </w:p>
    <w:p w:rsidR="00BA43A7" w:rsidRDefault="00BA43A7" w:rsidP="00BA4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8B7" w:rsidRPr="00BA43A7" w:rsidRDefault="0052077F" w:rsidP="00B858B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заседания:</w:t>
      </w:r>
    </w:p>
    <w:p w:rsidR="002A0831" w:rsidRPr="00630B26" w:rsidRDefault="00630B26" w:rsidP="00630B26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опыта работы </w:t>
      </w:r>
      <w:r w:rsidR="00B858B7" w:rsidRPr="00B858B7">
        <w:rPr>
          <w:rFonts w:ascii="Times New Roman" w:hAnsi="Times New Roman" w:cs="Times New Roman"/>
          <w:sz w:val="28"/>
          <w:szCs w:val="28"/>
        </w:rPr>
        <w:t xml:space="preserve">Первого Регионального семинар – совещания Общественных советов территориальных органов ФАС России в </w:t>
      </w:r>
      <w:proofErr w:type="gramStart"/>
      <w:r w:rsidR="00B858B7" w:rsidRPr="00B858B7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="00B858B7" w:rsidRPr="00B858B7">
        <w:rPr>
          <w:rFonts w:ascii="Times New Roman" w:hAnsi="Times New Roman" w:cs="Times New Roman"/>
          <w:sz w:val="28"/>
          <w:szCs w:val="28"/>
        </w:rPr>
        <w:t xml:space="preserve"> федеральном округе</w:t>
      </w:r>
      <w:r w:rsidR="00B858B7">
        <w:rPr>
          <w:rFonts w:ascii="Times New Roman" w:hAnsi="Times New Roman" w:cs="Times New Roman"/>
          <w:sz w:val="28"/>
          <w:szCs w:val="28"/>
        </w:rPr>
        <w:t>.</w:t>
      </w:r>
    </w:p>
    <w:p w:rsidR="00BA43A7" w:rsidRDefault="00BA43A7" w:rsidP="00BA43A7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Мамаеву А.М., которая поблагодарила членов Общественного совета при Кабардино-Балкарском УФАС России, а также Кабардино-Балкарское УФАС России за плодотворное сотрудничество. Отметила положительный опыт проводимой работы и инновационный подход к рассмотрению поставленных перед Общественным советом и Управлением задач.</w:t>
      </w:r>
    </w:p>
    <w:p w:rsidR="00491E27" w:rsidRPr="00BA43A7" w:rsidRDefault="00BA43A7" w:rsidP="00BA43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Решили:</w:t>
      </w:r>
      <w:r w:rsidRPr="00BA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к сведению и продолжить </w:t>
      </w:r>
      <w:r w:rsidRPr="00BA43A7">
        <w:rPr>
          <w:rFonts w:ascii="Times New Roman" w:hAnsi="Times New Roman" w:cs="Times New Roman"/>
          <w:sz w:val="28"/>
          <w:szCs w:val="28"/>
        </w:rPr>
        <w:t xml:space="preserve">положительный опыт работы Общественного совета при Кабардино-Балкарском УФАС России с Кабардино-Балкарским УФАС России (заседания, тематические круглые столы, сбор мнений представителей общественности по актуальным вопросам, разработка практических рекомендаций, выдача заключений на проекты </w:t>
      </w:r>
      <w:r w:rsidRPr="00BA43A7">
        <w:rPr>
          <w:rFonts w:ascii="Times New Roman" w:hAnsi="Times New Roman" w:cs="Times New Roman"/>
          <w:sz w:val="28"/>
          <w:szCs w:val="28"/>
        </w:rPr>
        <w:lastRenderedPageBreak/>
        <w:t>актов, проведение совместных заседаний с представителями органов местного самоуправления, участие в публичных слушаниях правоприменительной практики и других совещаниях, проводимых ТО ФАС России).</w:t>
      </w:r>
    </w:p>
    <w:p w:rsidR="00F46193" w:rsidRPr="00BA43A7" w:rsidRDefault="00F46193" w:rsidP="0064445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99F" w:rsidRPr="00BA43A7" w:rsidRDefault="00BD6473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F54D4" w:rsidRPr="00BA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 w:rsidRPr="00BA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F54D4" w:rsidRPr="00BA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 при УФАС по КБР                              </w:t>
      </w:r>
      <w:r w:rsidR="008C4B1C" w:rsidRPr="00BA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F54D4" w:rsidRPr="00BA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BA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4D4" w:rsidRPr="00BA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А.М. </w:t>
      </w:r>
      <w:r w:rsidRPr="00BA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</w:t>
      </w:r>
    </w:p>
    <w:p w:rsidR="002F54D4" w:rsidRPr="00BA43A7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                               </w:t>
      </w:r>
      <w:r w:rsidR="0063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                          </w:t>
      </w:r>
      <w:bookmarkStart w:id="0" w:name="_GoBack"/>
      <w:bookmarkEnd w:id="0"/>
      <w:r w:rsidR="00A07E03" w:rsidRPr="00BA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З.З. </w:t>
      </w:r>
      <w:proofErr w:type="spellStart"/>
      <w:r w:rsidR="00A07E03" w:rsidRPr="00BA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Кунижева</w:t>
      </w:r>
      <w:proofErr w:type="spellEnd"/>
    </w:p>
    <w:p w:rsidR="002F54D4" w:rsidRPr="00BA43A7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F54D4" w:rsidRPr="00BA43A7" w:rsidSect="008C53E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B80EA4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6851C7"/>
    <w:multiLevelType w:val="multilevel"/>
    <w:tmpl w:val="161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95D9F"/>
    <w:multiLevelType w:val="hybridMultilevel"/>
    <w:tmpl w:val="4336D4FE"/>
    <w:lvl w:ilvl="0" w:tplc="A31E50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A1DB3"/>
    <w:multiLevelType w:val="hybridMultilevel"/>
    <w:tmpl w:val="E8F0D4CE"/>
    <w:lvl w:ilvl="0" w:tplc="2BB8BE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A9C5778"/>
    <w:multiLevelType w:val="hybridMultilevel"/>
    <w:tmpl w:val="679681E4"/>
    <w:lvl w:ilvl="0" w:tplc="3192145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0722DB"/>
    <w:multiLevelType w:val="hybridMultilevel"/>
    <w:tmpl w:val="C56EC432"/>
    <w:lvl w:ilvl="0" w:tplc="73DE7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D154A"/>
    <w:multiLevelType w:val="hybridMultilevel"/>
    <w:tmpl w:val="E2624E9E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A"/>
    <w:rsid w:val="00041A01"/>
    <w:rsid w:val="00041BB6"/>
    <w:rsid w:val="00046187"/>
    <w:rsid w:val="00075F3A"/>
    <w:rsid w:val="00093DC9"/>
    <w:rsid w:val="00097E09"/>
    <w:rsid w:val="0010611C"/>
    <w:rsid w:val="00112242"/>
    <w:rsid w:val="00114CC2"/>
    <w:rsid w:val="00137C01"/>
    <w:rsid w:val="001536A2"/>
    <w:rsid w:val="001572D5"/>
    <w:rsid w:val="00160666"/>
    <w:rsid w:val="00174797"/>
    <w:rsid w:val="00187758"/>
    <w:rsid w:val="00195BE0"/>
    <w:rsid w:val="001B55E3"/>
    <w:rsid w:val="002713C4"/>
    <w:rsid w:val="00276F50"/>
    <w:rsid w:val="002A0831"/>
    <w:rsid w:val="002D582E"/>
    <w:rsid w:val="002F54D4"/>
    <w:rsid w:val="00306DAA"/>
    <w:rsid w:val="00344424"/>
    <w:rsid w:val="00353395"/>
    <w:rsid w:val="003C04FF"/>
    <w:rsid w:val="003E0368"/>
    <w:rsid w:val="003E4A74"/>
    <w:rsid w:val="00400A19"/>
    <w:rsid w:val="00437791"/>
    <w:rsid w:val="0045699F"/>
    <w:rsid w:val="00491E27"/>
    <w:rsid w:val="004C0F0E"/>
    <w:rsid w:val="004F26C1"/>
    <w:rsid w:val="004F58F1"/>
    <w:rsid w:val="00505126"/>
    <w:rsid w:val="0052077F"/>
    <w:rsid w:val="005312AA"/>
    <w:rsid w:val="005B671E"/>
    <w:rsid w:val="005F299A"/>
    <w:rsid w:val="00610F0D"/>
    <w:rsid w:val="0061192C"/>
    <w:rsid w:val="0062548A"/>
    <w:rsid w:val="00630B26"/>
    <w:rsid w:val="0064445D"/>
    <w:rsid w:val="00665A31"/>
    <w:rsid w:val="00674D41"/>
    <w:rsid w:val="0069487D"/>
    <w:rsid w:val="006B7D0A"/>
    <w:rsid w:val="006D110F"/>
    <w:rsid w:val="006E5E53"/>
    <w:rsid w:val="00701FA3"/>
    <w:rsid w:val="00711935"/>
    <w:rsid w:val="00711C66"/>
    <w:rsid w:val="007164DE"/>
    <w:rsid w:val="007164FF"/>
    <w:rsid w:val="0072009D"/>
    <w:rsid w:val="00787D88"/>
    <w:rsid w:val="007D40AF"/>
    <w:rsid w:val="007D4132"/>
    <w:rsid w:val="008006BC"/>
    <w:rsid w:val="008009A0"/>
    <w:rsid w:val="00805210"/>
    <w:rsid w:val="008055ED"/>
    <w:rsid w:val="008B04E2"/>
    <w:rsid w:val="008C4B1C"/>
    <w:rsid w:val="008C53E7"/>
    <w:rsid w:val="00953410"/>
    <w:rsid w:val="009623EF"/>
    <w:rsid w:val="00992732"/>
    <w:rsid w:val="009C057B"/>
    <w:rsid w:val="009D2DE2"/>
    <w:rsid w:val="009E57D5"/>
    <w:rsid w:val="00A07E03"/>
    <w:rsid w:val="00A42774"/>
    <w:rsid w:val="00A45A2C"/>
    <w:rsid w:val="00AC144C"/>
    <w:rsid w:val="00AD23E2"/>
    <w:rsid w:val="00AE0D12"/>
    <w:rsid w:val="00AE1010"/>
    <w:rsid w:val="00AE1EAC"/>
    <w:rsid w:val="00AF474E"/>
    <w:rsid w:val="00B13B16"/>
    <w:rsid w:val="00B16CA5"/>
    <w:rsid w:val="00B24567"/>
    <w:rsid w:val="00B37163"/>
    <w:rsid w:val="00B71235"/>
    <w:rsid w:val="00B7164A"/>
    <w:rsid w:val="00B858B7"/>
    <w:rsid w:val="00BA43A7"/>
    <w:rsid w:val="00BB72CF"/>
    <w:rsid w:val="00BC340C"/>
    <w:rsid w:val="00BD6473"/>
    <w:rsid w:val="00BE2D50"/>
    <w:rsid w:val="00BE7B7C"/>
    <w:rsid w:val="00BF67FA"/>
    <w:rsid w:val="00C06014"/>
    <w:rsid w:val="00C155AB"/>
    <w:rsid w:val="00C55662"/>
    <w:rsid w:val="00C72506"/>
    <w:rsid w:val="00C85A88"/>
    <w:rsid w:val="00CA288E"/>
    <w:rsid w:val="00CF236D"/>
    <w:rsid w:val="00D23DCA"/>
    <w:rsid w:val="00D33EAD"/>
    <w:rsid w:val="00DF6E0E"/>
    <w:rsid w:val="00E04A51"/>
    <w:rsid w:val="00E12B6B"/>
    <w:rsid w:val="00E408E7"/>
    <w:rsid w:val="00E56A62"/>
    <w:rsid w:val="00EA272C"/>
    <w:rsid w:val="00EA2A6C"/>
    <w:rsid w:val="00ED52E2"/>
    <w:rsid w:val="00EE6A13"/>
    <w:rsid w:val="00F236FE"/>
    <w:rsid w:val="00F46193"/>
    <w:rsid w:val="00F5271C"/>
    <w:rsid w:val="00F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EBC17-0593-4D6E-B5BA-1678811B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D4"/>
    <w:rPr>
      <w:b/>
      <w:bCs/>
    </w:rPr>
  </w:style>
  <w:style w:type="character" w:styleId="a5">
    <w:name w:val="Hyperlink"/>
    <w:basedOn w:val="a0"/>
    <w:uiPriority w:val="99"/>
    <w:semiHidden/>
    <w:unhideWhenUsed/>
    <w:rsid w:val="002F54D4"/>
    <w:rPr>
      <w:color w:val="0000FF"/>
      <w:u w:val="single"/>
    </w:rPr>
  </w:style>
  <w:style w:type="character" w:styleId="a6">
    <w:name w:val="Emphasis"/>
    <w:basedOn w:val="a0"/>
    <w:uiPriority w:val="20"/>
    <w:qFormat/>
    <w:rsid w:val="002F54D4"/>
    <w:rPr>
      <w:i/>
      <w:iCs/>
    </w:rPr>
  </w:style>
  <w:style w:type="character" w:customStyle="1" w:styleId="date-display-single">
    <w:name w:val="date-display-single"/>
    <w:basedOn w:val="a0"/>
    <w:rsid w:val="002F54D4"/>
  </w:style>
  <w:style w:type="paragraph" w:styleId="a7">
    <w:name w:val="List Paragraph"/>
    <w:basedOn w:val="a"/>
    <w:uiPriority w:val="34"/>
    <w:qFormat/>
    <w:rsid w:val="00BE7B7C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6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55ED"/>
    <w:pPr>
      <w:spacing w:after="0" w:line="240" w:lineRule="auto"/>
    </w:pPr>
  </w:style>
  <w:style w:type="paragraph" w:customStyle="1" w:styleId="msonormalmrcssattr">
    <w:name w:val="msonormal_mr_css_attr"/>
    <w:basedOn w:val="a"/>
    <w:rsid w:val="00BD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319A-C127-49E2-97DE-9ABF672D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Администратор</cp:lastModifiedBy>
  <cp:revision>6</cp:revision>
  <cp:lastPrinted>2023-03-27T06:59:00Z</cp:lastPrinted>
  <dcterms:created xsi:type="dcterms:W3CDTF">2023-04-24T11:39:00Z</dcterms:created>
  <dcterms:modified xsi:type="dcterms:W3CDTF">2023-04-24T12:53:00Z</dcterms:modified>
</cp:coreProperties>
</file>