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72" w:rsidRDefault="006C58E2" w:rsidP="00971F7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</w:t>
      </w:r>
      <w:r w:rsidRPr="006C58E2">
        <w:rPr>
          <w:rFonts w:ascii="Times New Roman" w:hAnsi="Times New Roman" w:cs="Times New Roman"/>
          <w:b/>
          <w:sz w:val="24"/>
          <w:szCs w:val="24"/>
        </w:rPr>
        <w:t xml:space="preserve">.№ </w:t>
      </w:r>
      <w:r w:rsidR="004E40F7">
        <w:rPr>
          <w:rFonts w:ascii="Times New Roman" w:hAnsi="Times New Roman" w:cs="Times New Roman"/>
          <w:b/>
          <w:sz w:val="24"/>
          <w:szCs w:val="24"/>
        </w:rPr>
        <w:t>3 от 07</w:t>
      </w:r>
      <w:r w:rsidR="00971F72">
        <w:rPr>
          <w:rFonts w:ascii="Times New Roman" w:hAnsi="Times New Roman" w:cs="Times New Roman"/>
          <w:b/>
          <w:sz w:val="24"/>
          <w:szCs w:val="24"/>
        </w:rPr>
        <w:t>.1</w:t>
      </w:r>
      <w:r w:rsidR="004E40F7">
        <w:rPr>
          <w:rFonts w:ascii="Times New Roman" w:hAnsi="Times New Roman" w:cs="Times New Roman"/>
          <w:b/>
          <w:sz w:val="24"/>
          <w:szCs w:val="24"/>
        </w:rPr>
        <w:t>2</w:t>
      </w:r>
      <w:r w:rsidR="00971F7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C02F37" w:rsidRPr="00A61201" w:rsidRDefault="00C02F37" w:rsidP="00C02F37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1201">
        <w:rPr>
          <w:rFonts w:ascii="Times New Roman" w:hAnsi="Times New Roman" w:cs="Times New Roman"/>
          <w:b/>
          <w:sz w:val="24"/>
          <w:szCs w:val="24"/>
        </w:rPr>
        <w:t>В Управление Федеральной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201">
        <w:rPr>
          <w:rFonts w:ascii="Times New Roman" w:hAnsi="Times New Roman" w:cs="Times New Roman"/>
          <w:b/>
          <w:sz w:val="24"/>
          <w:szCs w:val="24"/>
        </w:rPr>
        <w:t>антимонопольной службы</w:t>
      </w:r>
    </w:p>
    <w:p w:rsidR="00C02F37" w:rsidRDefault="00C02F37" w:rsidP="00C02F37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1201">
        <w:rPr>
          <w:rFonts w:ascii="Times New Roman" w:hAnsi="Times New Roman" w:cs="Times New Roman"/>
          <w:b/>
          <w:sz w:val="24"/>
          <w:szCs w:val="24"/>
        </w:rPr>
        <w:t>по Кабардино-Балкарской Республике</w:t>
      </w:r>
    </w:p>
    <w:p w:rsidR="00C02F37" w:rsidRPr="00D86F70" w:rsidRDefault="00C02F37" w:rsidP="00C02F37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D86F70">
        <w:rPr>
          <w:rFonts w:ascii="Times New Roman" w:hAnsi="Times New Roman" w:cs="Times New Roman"/>
          <w:color w:val="000000"/>
          <w:shd w:val="clear" w:color="auto" w:fill="FFFFFF"/>
        </w:rPr>
        <w:t>360030 КБР г.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86F70">
        <w:rPr>
          <w:rFonts w:ascii="Times New Roman" w:hAnsi="Times New Roman" w:cs="Times New Roman"/>
          <w:color w:val="000000"/>
          <w:shd w:val="clear" w:color="auto" w:fill="FFFFFF"/>
        </w:rPr>
        <w:t>Нальчик, ул.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86F70">
        <w:rPr>
          <w:rFonts w:ascii="Times New Roman" w:hAnsi="Times New Roman" w:cs="Times New Roman"/>
          <w:color w:val="000000"/>
          <w:shd w:val="clear" w:color="auto" w:fill="FFFFFF"/>
        </w:rPr>
        <w:t>Тарчокова</w:t>
      </w:r>
      <w:proofErr w:type="spellEnd"/>
      <w:r w:rsidRPr="00D86F70">
        <w:rPr>
          <w:rFonts w:ascii="Times New Roman" w:hAnsi="Times New Roman" w:cs="Times New Roman"/>
          <w:color w:val="000000"/>
          <w:shd w:val="clear" w:color="auto" w:fill="FFFFFF"/>
        </w:rPr>
        <w:t>, д.18</w:t>
      </w:r>
    </w:p>
    <w:p w:rsidR="004368B5" w:rsidRDefault="004368B5" w:rsidP="00390C58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22BE" w:rsidRDefault="00750A06" w:rsidP="00390C58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Комиссию ООО «РТ-Развитие бизнеса»</w:t>
      </w:r>
    </w:p>
    <w:p w:rsidR="00C413A5" w:rsidRPr="00C413A5" w:rsidRDefault="00C413A5" w:rsidP="00390C58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115054, г. Москва, пл. Павелецкая, д.2, стр.2</w:t>
      </w:r>
    </w:p>
    <w:p w:rsidR="007F3DBB" w:rsidRDefault="007F3DBB" w:rsidP="00390C58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C02F37" w:rsidTr="00171829">
        <w:tc>
          <w:tcPr>
            <w:tcW w:w="3119" w:type="dxa"/>
          </w:tcPr>
          <w:p w:rsidR="00C02F37" w:rsidRPr="005028C1" w:rsidRDefault="00C02F37" w:rsidP="001718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заявителя</w:t>
            </w:r>
          </w:p>
        </w:tc>
        <w:tc>
          <w:tcPr>
            <w:tcW w:w="6379" w:type="dxa"/>
          </w:tcPr>
          <w:p w:rsidR="00C02F37" w:rsidRPr="00E75AF1" w:rsidRDefault="004E40F7" w:rsidP="0017182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Росстройинвест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E40F7" w:rsidTr="00171829">
        <w:tc>
          <w:tcPr>
            <w:tcW w:w="3119" w:type="dxa"/>
          </w:tcPr>
          <w:p w:rsidR="004E40F7" w:rsidRPr="005028C1" w:rsidRDefault="004E40F7" w:rsidP="004E40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заявителя</w:t>
            </w:r>
          </w:p>
        </w:tc>
        <w:tc>
          <w:tcPr>
            <w:tcW w:w="6379" w:type="dxa"/>
          </w:tcPr>
          <w:p w:rsidR="004E40F7" w:rsidRPr="00827AD0" w:rsidRDefault="004E40F7" w:rsidP="004E40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  <w:r w:rsidRPr="00772F08">
              <w:rPr>
                <w:rFonts w:ascii="Times New Roman" w:hAnsi="Times New Roman" w:cs="Times New Roman"/>
                <w:sz w:val="20"/>
                <w:szCs w:val="20"/>
              </w:rPr>
              <w:t xml:space="preserve"> КБР, Чегемский р-н, г. Чегем, ул. Героя России </w:t>
            </w:r>
            <w:proofErr w:type="spellStart"/>
            <w:r w:rsidRPr="00772F08">
              <w:rPr>
                <w:rFonts w:ascii="Times New Roman" w:hAnsi="Times New Roman" w:cs="Times New Roman"/>
                <w:sz w:val="20"/>
                <w:szCs w:val="20"/>
              </w:rPr>
              <w:t>Кярова</w:t>
            </w:r>
            <w:proofErr w:type="spellEnd"/>
            <w:r w:rsidRPr="00772F08">
              <w:rPr>
                <w:rFonts w:ascii="Times New Roman" w:hAnsi="Times New Roman" w:cs="Times New Roman"/>
                <w:sz w:val="20"/>
                <w:szCs w:val="20"/>
              </w:rPr>
              <w:t xml:space="preserve"> А.С., 14</w:t>
            </w:r>
          </w:p>
        </w:tc>
      </w:tr>
      <w:tr w:rsidR="004E40F7" w:rsidTr="00171829">
        <w:tc>
          <w:tcPr>
            <w:tcW w:w="3119" w:type="dxa"/>
          </w:tcPr>
          <w:p w:rsidR="004E40F7" w:rsidRPr="005028C1" w:rsidRDefault="004E40F7" w:rsidP="004E40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 заявителя</w:t>
            </w:r>
          </w:p>
        </w:tc>
        <w:tc>
          <w:tcPr>
            <w:tcW w:w="6379" w:type="dxa"/>
          </w:tcPr>
          <w:p w:rsidR="004E40F7" w:rsidRPr="00827AD0" w:rsidRDefault="004E40F7" w:rsidP="004E40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D0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772F08">
              <w:rPr>
                <w:rFonts w:ascii="Times New Roman" w:hAnsi="Times New Roman" w:cs="Times New Roman"/>
                <w:sz w:val="20"/>
                <w:szCs w:val="20"/>
              </w:rPr>
              <w:t xml:space="preserve">361401, КБР, Чегемский р-н, г. Чегем, ул. Героя России </w:t>
            </w:r>
            <w:proofErr w:type="spellStart"/>
            <w:r w:rsidRPr="00772F08">
              <w:rPr>
                <w:rFonts w:ascii="Times New Roman" w:hAnsi="Times New Roman" w:cs="Times New Roman"/>
                <w:sz w:val="20"/>
                <w:szCs w:val="20"/>
              </w:rPr>
              <w:t>Кярова</w:t>
            </w:r>
            <w:proofErr w:type="spellEnd"/>
            <w:r w:rsidRPr="00772F08">
              <w:rPr>
                <w:rFonts w:ascii="Times New Roman" w:hAnsi="Times New Roman" w:cs="Times New Roman"/>
                <w:sz w:val="20"/>
                <w:szCs w:val="20"/>
              </w:rPr>
              <w:t xml:space="preserve"> А.С., 14</w:t>
            </w:r>
          </w:p>
        </w:tc>
      </w:tr>
      <w:tr w:rsidR="004E40F7" w:rsidTr="00171829">
        <w:tc>
          <w:tcPr>
            <w:tcW w:w="3119" w:type="dxa"/>
          </w:tcPr>
          <w:p w:rsidR="004E40F7" w:rsidRDefault="004E40F7" w:rsidP="004E40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заявителя</w:t>
            </w:r>
          </w:p>
        </w:tc>
        <w:tc>
          <w:tcPr>
            <w:tcW w:w="6379" w:type="dxa"/>
          </w:tcPr>
          <w:p w:rsidR="004E40F7" w:rsidRPr="00772F08" w:rsidRDefault="004E40F7" w:rsidP="004E40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4E40F7" w:rsidTr="00171829">
        <w:tc>
          <w:tcPr>
            <w:tcW w:w="3119" w:type="dxa"/>
          </w:tcPr>
          <w:p w:rsidR="004E40F7" w:rsidRDefault="004E40F7" w:rsidP="004E40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контактного телефона заявителя</w:t>
            </w:r>
          </w:p>
        </w:tc>
        <w:tc>
          <w:tcPr>
            <w:tcW w:w="6379" w:type="dxa"/>
          </w:tcPr>
          <w:p w:rsidR="004E40F7" w:rsidRPr="00772F08" w:rsidRDefault="004E40F7" w:rsidP="004E40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2F37" w:rsidTr="00171829">
        <w:tc>
          <w:tcPr>
            <w:tcW w:w="3119" w:type="dxa"/>
          </w:tcPr>
          <w:p w:rsidR="00C02F37" w:rsidRPr="005028C1" w:rsidRDefault="00C02F37" w:rsidP="001718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организатора торгов</w:t>
            </w:r>
          </w:p>
        </w:tc>
        <w:tc>
          <w:tcPr>
            <w:tcW w:w="6379" w:type="dxa"/>
          </w:tcPr>
          <w:p w:rsidR="00C02F37" w:rsidRPr="00C02F37" w:rsidRDefault="00C02F37" w:rsidP="0017182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F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ОБЩЕСТВО С ОГРАНИЧЕННОЙ ОТВЕТСТВЕННОСТЬЮ "ЭЛЬБРУССКИЙ ГОРНОРУДНЫЙ КОМБИНАТ"</w:t>
            </w:r>
          </w:p>
        </w:tc>
      </w:tr>
      <w:tr w:rsidR="00C02F37" w:rsidTr="00171829">
        <w:tc>
          <w:tcPr>
            <w:tcW w:w="3119" w:type="dxa"/>
          </w:tcPr>
          <w:p w:rsidR="00C02F37" w:rsidRPr="005028C1" w:rsidRDefault="00C02F37" w:rsidP="001718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организатора торгов</w:t>
            </w:r>
          </w:p>
        </w:tc>
        <w:tc>
          <w:tcPr>
            <w:tcW w:w="6379" w:type="dxa"/>
          </w:tcPr>
          <w:p w:rsidR="00C02F37" w:rsidRPr="00C02F37" w:rsidRDefault="00C02F37" w:rsidP="00C02F3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F37">
              <w:rPr>
                <w:rFonts w:ascii="Times New Roman" w:hAnsi="Times New Roman" w:cs="Times New Roman"/>
                <w:sz w:val="20"/>
                <w:szCs w:val="20"/>
              </w:rPr>
              <w:t xml:space="preserve">Кабардино-Балкарская Республика, </w:t>
            </w:r>
            <w:r w:rsidRPr="00C02F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Р-Н ЭЛЬБРУССКИЙ,Г ТЫРНЫАУЗ,ПР-КТ ЭЛЬБРУССКИЙ, дом 48</w:t>
            </w:r>
          </w:p>
        </w:tc>
      </w:tr>
      <w:tr w:rsidR="00C02F37" w:rsidTr="00171829">
        <w:tc>
          <w:tcPr>
            <w:tcW w:w="3119" w:type="dxa"/>
          </w:tcPr>
          <w:p w:rsidR="00C02F37" w:rsidRPr="005028C1" w:rsidRDefault="00C02F37" w:rsidP="00C02F3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 организатора торгов</w:t>
            </w:r>
          </w:p>
        </w:tc>
        <w:tc>
          <w:tcPr>
            <w:tcW w:w="6379" w:type="dxa"/>
          </w:tcPr>
          <w:p w:rsidR="00C02F37" w:rsidRPr="00C02F37" w:rsidRDefault="00C02F37" w:rsidP="00C02F3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361624, </w:t>
            </w:r>
            <w:r w:rsidRPr="00C02F37">
              <w:rPr>
                <w:rFonts w:ascii="Times New Roman" w:hAnsi="Times New Roman" w:cs="Times New Roman"/>
                <w:sz w:val="20"/>
                <w:szCs w:val="20"/>
              </w:rPr>
              <w:t xml:space="preserve">Кабардино-Балкарская Республика, </w:t>
            </w:r>
            <w:r w:rsidRPr="00C02F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Р-Н ЭЛЬБРУССКИЙ,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C02F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r w:rsidRPr="00C02F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ТЫРНЫАУЗ,ПР-КТ ЭЛЬБРУССКИЙ, дом </w:t>
            </w:r>
            <w:r w:rsidR="007A36E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37</w:t>
            </w:r>
          </w:p>
        </w:tc>
      </w:tr>
      <w:tr w:rsidR="00C02F37" w:rsidTr="00171829">
        <w:tc>
          <w:tcPr>
            <w:tcW w:w="3119" w:type="dxa"/>
          </w:tcPr>
          <w:p w:rsidR="00C02F37" w:rsidRPr="003E1598" w:rsidRDefault="00C02F37" w:rsidP="001718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598">
              <w:rPr>
                <w:rFonts w:ascii="Times New Roman" w:hAnsi="Times New Roman" w:cs="Times New Roman"/>
                <w:b/>
                <w:sz w:val="20"/>
                <w:szCs w:val="20"/>
              </w:rPr>
              <w:t>Оператор электронной площадки</w:t>
            </w:r>
          </w:p>
        </w:tc>
        <w:tc>
          <w:tcPr>
            <w:tcW w:w="6379" w:type="dxa"/>
          </w:tcPr>
          <w:p w:rsidR="00C02F37" w:rsidRPr="009F2276" w:rsidRDefault="007A36EB" w:rsidP="0017182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2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www.etprf.ru</w:t>
            </w:r>
          </w:p>
        </w:tc>
      </w:tr>
      <w:tr w:rsidR="00C02F37" w:rsidTr="00171829">
        <w:tc>
          <w:tcPr>
            <w:tcW w:w="3119" w:type="dxa"/>
          </w:tcPr>
          <w:p w:rsidR="00C02F37" w:rsidRPr="003E1598" w:rsidRDefault="00C02F37" w:rsidP="001718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598">
              <w:rPr>
                <w:rFonts w:ascii="Times New Roman" w:hAnsi="Times New Roman" w:cs="Times New Roman"/>
                <w:b/>
                <w:sz w:val="20"/>
                <w:szCs w:val="20"/>
              </w:rPr>
              <w:t>Адрес официального сайта на котором размещена информация о размещении    заказа</w:t>
            </w:r>
          </w:p>
        </w:tc>
        <w:tc>
          <w:tcPr>
            <w:tcW w:w="6379" w:type="dxa"/>
          </w:tcPr>
          <w:p w:rsidR="00C02F37" w:rsidRPr="00827AD0" w:rsidRDefault="004A053E" w:rsidP="0017182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02F37" w:rsidRPr="00827AD0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C02F37" w:rsidRPr="00827AD0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C02F37" w:rsidRPr="00827AD0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proofErr w:type="spellEnd"/>
              <w:r w:rsidR="00C02F37" w:rsidRPr="00827AD0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C02F37" w:rsidRPr="00827AD0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proofErr w:type="spellEnd"/>
              <w:r w:rsidR="00C02F37" w:rsidRPr="00827AD0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C02F37" w:rsidRPr="00827AD0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C02F37" w:rsidTr="00171829">
        <w:tc>
          <w:tcPr>
            <w:tcW w:w="3119" w:type="dxa"/>
          </w:tcPr>
          <w:p w:rsidR="00C02F37" w:rsidRPr="003E1598" w:rsidRDefault="00C02F37" w:rsidP="001718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Указание на обжалуемую закупку</w:t>
            </w:r>
          </w:p>
        </w:tc>
        <w:tc>
          <w:tcPr>
            <w:tcW w:w="6379" w:type="dxa"/>
          </w:tcPr>
          <w:p w:rsidR="00C02F37" w:rsidRPr="00DD40C3" w:rsidRDefault="00C02F37" w:rsidP="00DC68B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0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извещение от 1</w:t>
            </w:r>
            <w:r w:rsidR="005021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 w:rsidRPr="00DD40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.11.2020 г. </w:t>
            </w:r>
            <w:r w:rsidRPr="00DD40C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hyperlink r:id="rId6" w:tgtFrame="_blank" w:history="1">
              <w:r w:rsidR="005021D3">
                <w:rPr>
                  <w:rStyle w:val="a8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32009693579</w:t>
              </w:r>
            </w:hyperlink>
            <w:r w:rsidRPr="00DD40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E40F7">
              <w:rPr>
                <w:rFonts w:ascii="Times New Roman" w:hAnsi="Times New Roman" w:cs="Times New Roman"/>
                <w:sz w:val="20"/>
                <w:szCs w:val="20"/>
              </w:rPr>
              <w:t>(с изменениями от 27</w:t>
            </w:r>
            <w:r w:rsidR="00DC68B9">
              <w:rPr>
                <w:rFonts w:ascii="Times New Roman" w:hAnsi="Times New Roman" w:cs="Times New Roman"/>
                <w:sz w:val="20"/>
                <w:szCs w:val="20"/>
              </w:rPr>
              <w:t xml:space="preserve">.11.2020 г.) </w:t>
            </w:r>
            <w:r w:rsidRPr="00DD40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 проведении </w:t>
            </w:r>
            <w:r w:rsidR="00A155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запроса предложений</w:t>
            </w:r>
            <w:r w:rsidRPr="00DD40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электронной </w:t>
            </w:r>
            <w:r w:rsidRPr="005021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форме на «</w:t>
            </w:r>
            <w:r w:rsidR="005021D3" w:rsidRPr="005021D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1810-2020-00058. Выполнение подготовительных работ по строительству автомобильной дороги на </w:t>
            </w:r>
            <w:proofErr w:type="spellStart"/>
            <w:r w:rsidR="005021D3" w:rsidRPr="005021D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Тырныаузское</w:t>
            </w:r>
            <w:proofErr w:type="spellEnd"/>
            <w:r w:rsidR="005021D3" w:rsidRPr="005021D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021D3" w:rsidRPr="005021D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вольфрамо</w:t>
            </w:r>
            <w:proofErr w:type="spellEnd"/>
            <w:r w:rsidR="005021D3" w:rsidRPr="005021D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-молибденовое месторождение</w:t>
            </w:r>
            <w:r w:rsidR="005021D3" w:rsidRPr="005021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="005021D3" w:rsidRPr="00502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1D3">
              <w:rPr>
                <w:rFonts w:ascii="Times New Roman" w:hAnsi="Times New Roman" w:cs="Times New Roman"/>
                <w:sz w:val="20"/>
                <w:szCs w:val="20"/>
              </w:rPr>
              <w:t xml:space="preserve">(начальная (максимальная) цена </w:t>
            </w:r>
            <w:r w:rsidR="005021D3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 w:rsidRPr="00502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1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r w:rsidR="005021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13 344 344,40</w:t>
            </w:r>
            <w:r w:rsidRPr="00DD40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D40C3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закупка осуществляется по нормам федерального закона № </w:t>
            </w:r>
            <w:r w:rsidR="005021D3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Pr="000309A1">
              <w:rPr>
                <w:rFonts w:ascii="Times New Roman" w:hAnsi="Times New Roman" w:cs="Times New Roman"/>
                <w:b/>
                <w:sz w:val="20"/>
                <w:szCs w:val="20"/>
              </w:rPr>
              <w:t>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021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21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021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2D283B" w:rsidRPr="004F03CA" w:rsidRDefault="002D283B" w:rsidP="008021CA">
      <w:pPr>
        <w:tabs>
          <w:tab w:val="left" w:pos="780"/>
          <w:tab w:val="left" w:pos="7485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D283B" w:rsidRPr="00291583" w:rsidRDefault="002D283B" w:rsidP="00B2718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583">
        <w:rPr>
          <w:rFonts w:ascii="Times New Roman" w:hAnsi="Times New Roman" w:cs="Times New Roman"/>
          <w:b/>
          <w:bCs/>
          <w:sz w:val="24"/>
          <w:szCs w:val="24"/>
        </w:rPr>
        <w:t>ЖАЛОБА</w:t>
      </w:r>
    </w:p>
    <w:p w:rsidR="002D283B" w:rsidRDefault="004F3A9E" w:rsidP="004F3A9E">
      <w:pPr>
        <w:pStyle w:val="a7"/>
        <w:tabs>
          <w:tab w:val="center" w:pos="-426"/>
        </w:tabs>
        <w:jc w:val="center"/>
        <w:rPr>
          <w:sz w:val="24"/>
          <w:szCs w:val="24"/>
        </w:rPr>
      </w:pPr>
      <w:r w:rsidRPr="004F3A9E">
        <w:rPr>
          <w:sz w:val="24"/>
          <w:szCs w:val="24"/>
        </w:rPr>
        <w:t xml:space="preserve">на действия </w:t>
      </w:r>
      <w:r w:rsidR="009C07FD">
        <w:rPr>
          <w:sz w:val="24"/>
          <w:szCs w:val="24"/>
        </w:rPr>
        <w:t>(бездействие) юридического лица, организатора торгов (</w:t>
      </w:r>
      <w:r w:rsidRPr="004F3A9E">
        <w:rPr>
          <w:sz w:val="24"/>
          <w:szCs w:val="24"/>
        </w:rPr>
        <w:t>заказчика</w:t>
      </w:r>
      <w:r w:rsidR="009C07FD">
        <w:rPr>
          <w:sz w:val="24"/>
          <w:szCs w:val="24"/>
        </w:rPr>
        <w:t>)</w:t>
      </w:r>
    </w:p>
    <w:p w:rsidR="002D283B" w:rsidRPr="00AC4C45" w:rsidRDefault="002D283B" w:rsidP="004F3A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</w:p>
    <w:p w:rsidR="00BA49BA" w:rsidRPr="00B034BE" w:rsidRDefault="00740639" w:rsidP="00B034BE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Техническом задании (приложение № 2 к документации о закупке</w:t>
      </w:r>
      <w:r w:rsidR="002A54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заказчик установил </w:t>
      </w:r>
      <w:r w:rsidR="004E40F7">
        <w:rPr>
          <w:rFonts w:ascii="Times New Roman" w:hAnsi="Times New Roman"/>
          <w:sz w:val="24"/>
          <w:szCs w:val="24"/>
        </w:rPr>
        <w:t xml:space="preserve">незаконные </w:t>
      </w:r>
      <w:r>
        <w:rPr>
          <w:rFonts w:ascii="Times New Roman" w:hAnsi="Times New Roman"/>
          <w:sz w:val="24"/>
          <w:szCs w:val="24"/>
        </w:rPr>
        <w:t xml:space="preserve">требование соблюдения нормативных документов, </w:t>
      </w:r>
      <w:r w:rsidR="004E40F7">
        <w:rPr>
          <w:rFonts w:ascii="Times New Roman" w:hAnsi="Times New Roman"/>
          <w:sz w:val="24"/>
          <w:szCs w:val="24"/>
        </w:rPr>
        <w:t>а именно</w:t>
      </w:r>
      <w:r>
        <w:rPr>
          <w:rFonts w:ascii="Times New Roman" w:hAnsi="Times New Roman"/>
          <w:sz w:val="24"/>
          <w:szCs w:val="24"/>
        </w:rPr>
        <w:t>:</w:t>
      </w:r>
    </w:p>
    <w:p w:rsidR="007C423D" w:rsidRDefault="00740639" w:rsidP="00740639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 </w:t>
      </w:r>
      <w:r w:rsidR="004E40F7">
        <w:rPr>
          <w:rFonts w:ascii="Times New Roman" w:hAnsi="Times New Roman"/>
          <w:sz w:val="24"/>
          <w:szCs w:val="24"/>
        </w:rPr>
        <w:t>48.13330.2011</w:t>
      </w:r>
      <w:r>
        <w:rPr>
          <w:rFonts w:ascii="Times New Roman" w:hAnsi="Times New Roman"/>
          <w:sz w:val="24"/>
          <w:szCs w:val="24"/>
        </w:rPr>
        <w:t xml:space="preserve">. Свод правил. </w:t>
      </w:r>
      <w:r w:rsidR="004E40F7">
        <w:rPr>
          <w:rFonts w:ascii="Times New Roman" w:hAnsi="Times New Roman"/>
          <w:sz w:val="24"/>
          <w:szCs w:val="24"/>
        </w:rPr>
        <w:t>Организация строительства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="004E40F7">
        <w:rPr>
          <w:rFonts w:ascii="Times New Roman" w:hAnsi="Times New Roman"/>
          <w:sz w:val="24"/>
          <w:szCs w:val="24"/>
        </w:rPr>
        <w:t>Документ утратил силу с 25.06.2020 года</w:t>
      </w:r>
      <w:r>
        <w:rPr>
          <w:rFonts w:ascii="Times New Roman" w:hAnsi="Times New Roman"/>
          <w:sz w:val="24"/>
          <w:szCs w:val="24"/>
        </w:rPr>
        <w:t>;</w:t>
      </w:r>
    </w:p>
    <w:p w:rsidR="00740639" w:rsidRDefault="00740639" w:rsidP="00740639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СНиП 12-0</w:t>
      </w:r>
      <w:r w:rsidR="004E40F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-200</w:t>
      </w:r>
      <w:r w:rsidR="004E40F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4E40F7">
        <w:rPr>
          <w:rFonts w:ascii="Times New Roman" w:hAnsi="Times New Roman"/>
          <w:sz w:val="24"/>
          <w:szCs w:val="24"/>
        </w:rPr>
        <w:t>Организация строительства</w:t>
      </w:r>
      <w:r>
        <w:rPr>
          <w:rFonts w:ascii="Times New Roman" w:hAnsi="Times New Roman"/>
          <w:sz w:val="24"/>
          <w:szCs w:val="24"/>
        </w:rPr>
        <w:t xml:space="preserve">. Согласно разделу 1 данного документа, </w:t>
      </w:r>
      <w:r w:rsidR="001A7400">
        <w:rPr>
          <w:rFonts w:ascii="Times New Roman" w:hAnsi="Times New Roman"/>
          <w:sz w:val="24"/>
          <w:szCs w:val="24"/>
        </w:rPr>
        <w:t>указанные в нем нормы и правила распространяются на строительство новых и реконструкцию существующих объектов недвижимости и не учитывают требования действующих нормативных документов, которые должны выполняться при строительстве линейных сооружений (автомобильных дорог) и пр. Документ носит рекомендательный характер и устанавливает правила ведения строительства для добровольного применения. Учитывая изложенное, требование его применения для работ по вырубке леса и т.п., является неправомерным;</w:t>
      </w:r>
    </w:p>
    <w:p w:rsidR="001A7400" w:rsidRDefault="001A7400" w:rsidP="00740639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СНиП 12-04-2002. </w:t>
      </w:r>
      <w:r w:rsidRPr="00FB4E14">
        <w:rPr>
          <w:rFonts w:ascii="Times New Roman" w:hAnsi="Times New Roman"/>
          <w:sz w:val="24"/>
          <w:szCs w:val="24"/>
        </w:rPr>
        <w:t>Безопасность труда в строительстве. Часть 2. Строительное производство</w:t>
      </w:r>
      <w:r>
        <w:rPr>
          <w:rFonts w:ascii="Times New Roman" w:hAnsi="Times New Roman"/>
          <w:sz w:val="24"/>
          <w:szCs w:val="24"/>
        </w:rPr>
        <w:t xml:space="preserve">. Нормы и правила, согласно раздела 1 данного документа, распространяются на производство общестроительных работ, выполняемых при новом строительстве и т.п. Учитывая то, что объект закупки не предполагает осуществление подрядчиками </w:t>
      </w:r>
      <w:r>
        <w:rPr>
          <w:rFonts w:ascii="Times New Roman" w:hAnsi="Times New Roman"/>
          <w:sz w:val="24"/>
          <w:szCs w:val="24"/>
        </w:rPr>
        <w:lastRenderedPageBreak/>
        <w:t>общестроительных работ, требование заказчика о применении данного документа, является незаконным;</w:t>
      </w:r>
    </w:p>
    <w:p w:rsidR="001A7400" w:rsidRPr="00740639" w:rsidRDefault="001A7400" w:rsidP="001A7400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 82.13330.2016. </w:t>
      </w:r>
      <w:r w:rsidRPr="001A7400">
        <w:rPr>
          <w:rFonts w:ascii="Times New Roman" w:hAnsi="Times New Roman"/>
          <w:sz w:val="24"/>
          <w:szCs w:val="24"/>
        </w:rPr>
        <w:t>Свод правил. Благоустройство территорий. Актуализированная редакция СНиП III-10-75</w:t>
      </w:r>
      <w:r>
        <w:rPr>
          <w:rFonts w:ascii="Times New Roman" w:hAnsi="Times New Roman"/>
          <w:sz w:val="24"/>
          <w:szCs w:val="24"/>
        </w:rPr>
        <w:t>. Указанный документ составлен с целью повышения уровня безопасности людей в зданиях и сооружениях и устанавливает основанные требования к проектным решениям</w:t>
      </w:r>
      <w:r w:rsidR="004C0A0D">
        <w:rPr>
          <w:rFonts w:ascii="Times New Roman" w:hAnsi="Times New Roman"/>
          <w:sz w:val="24"/>
          <w:szCs w:val="24"/>
        </w:rPr>
        <w:t>, параметрам и необходимым сочетаниям элементов благоустройства при их планировке в различных градостроительных условиях. Документ, касающийся фактически стадии планирования и касающийся зданий и сооружений, не может быть применен к данному объекту закупки.</w:t>
      </w:r>
    </w:p>
    <w:p w:rsidR="00740639" w:rsidRPr="00740639" w:rsidRDefault="00740639" w:rsidP="007406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639">
        <w:rPr>
          <w:rFonts w:ascii="Times New Roman" w:hAnsi="Times New Roman"/>
          <w:sz w:val="24"/>
          <w:szCs w:val="24"/>
          <w:lang w:eastAsia="ru-RU"/>
        </w:rPr>
        <w:t xml:space="preserve">Действия заказчика </w:t>
      </w:r>
      <w:r w:rsidRPr="00740639">
        <w:rPr>
          <w:rFonts w:ascii="Times New Roman" w:hAnsi="Times New Roman"/>
          <w:sz w:val="24"/>
          <w:szCs w:val="24"/>
        </w:rPr>
        <w:t xml:space="preserve">нарушают интересы участника и содержат признаки </w:t>
      </w:r>
      <w:r w:rsidRPr="00740639">
        <w:rPr>
          <w:rFonts w:ascii="Times New Roman" w:hAnsi="Times New Roman"/>
          <w:sz w:val="24"/>
          <w:szCs w:val="24"/>
          <w:lang w:eastAsia="ru-RU"/>
        </w:rPr>
        <w:t>состава административного п</w:t>
      </w:r>
      <w:r w:rsidR="003D77BB">
        <w:rPr>
          <w:rFonts w:ascii="Times New Roman" w:hAnsi="Times New Roman"/>
          <w:sz w:val="24"/>
          <w:szCs w:val="24"/>
          <w:lang w:eastAsia="ru-RU"/>
        </w:rPr>
        <w:t xml:space="preserve">равонарушения, ответственность </w:t>
      </w:r>
      <w:proofErr w:type="gramStart"/>
      <w:r w:rsidR="003D77BB">
        <w:rPr>
          <w:rFonts w:ascii="Times New Roman" w:hAnsi="Times New Roman"/>
          <w:sz w:val="24"/>
          <w:szCs w:val="24"/>
          <w:lang w:eastAsia="ru-RU"/>
        </w:rPr>
        <w:t>з</w:t>
      </w:r>
      <w:r w:rsidRPr="00740639">
        <w:rPr>
          <w:rFonts w:ascii="Times New Roman" w:hAnsi="Times New Roman"/>
          <w:sz w:val="24"/>
          <w:szCs w:val="24"/>
          <w:lang w:eastAsia="ru-RU"/>
        </w:rPr>
        <w:t>а совершение</w:t>
      </w:r>
      <w:proofErr w:type="gramEnd"/>
      <w:r w:rsidRPr="00740639">
        <w:rPr>
          <w:rFonts w:ascii="Times New Roman" w:hAnsi="Times New Roman"/>
          <w:sz w:val="24"/>
          <w:szCs w:val="24"/>
          <w:lang w:eastAsia="ru-RU"/>
        </w:rPr>
        <w:t xml:space="preserve"> которого предусмотрена частью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740639">
        <w:rPr>
          <w:rFonts w:ascii="Times New Roman" w:hAnsi="Times New Roman"/>
          <w:sz w:val="24"/>
          <w:szCs w:val="24"/>
          <w:lang w:eastAsia="ru-RU"/>
        </w:rPr>
        <w:t xml:space="preserve"> статьи 7.32.3 КоАП РФ.</w:t>
      </w:r>
    </w:p>
    <w:p w:rsidR="00E5705B" w:rsidRPr="00E5705B" w:rsidRDefault="0095680A" w:rsidP="00694AE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30.11.2020 г. на ЭТП нами был направлен запрос разъяснений положений документации</w:t>
      </w:r>
      <w:r w:rsidR="001072F9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577A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документации о закупке</w:t>
      </w:r>
      <w:r w:rsidRPr="000577AB">
        <w:rPr>
          <w:rFonts w:ascii="Times New Roman" w:hAnsi="Times New Roman"/>
          <w:sz w:val="24"/>
          <w:szCs w:val="24"/>
        </w:rPr>
        <w:t xml:space="preserve"> указано, что запрос участник может подать не позднее чем за 3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0577AB">
        <w:rPr>
          <w:rFonts w:ascii="Times New Roman" w:hAnsi="Times New Roman"/>
          <w:sz w:val="24"/>
          <w:szCs w:val="24"/>
        </w:rPr>
        <w:t xml:space="preserve">дня до окончания срока подачи заявок. </w:t>
      </w:r>
      <w:r>
        <w:rPr>
          <w:rFonts w:ascii="Times New Roman" w:hAnsi="Times New Roman"/>
          <w:sz w:val="24"/>
          <w:szCs w:val="24"/>
        </w:rPr>
        <w:t xml:space="preserve">Срок окончания подачи заявок 09.12.2020 г. </w:t>
      </w:r>
      <w:r w:rsidRPr="000577AB">
        <w:rPr>
          <w:rFonts w:ascii="Times New Roman" w:hAnsi="Times New Roman"/>
          <w:sz w:val="24"/>
          <w:szCs w:val="24"/>
        </w:rPr>
        <w:t xml:space="preserve">Разъяснения </w:t>
      </w:r>
      <w:r>
        <w:rPr>
          <w:rFonts w:ascii="Times New Roman" w:hAnsi="Times New Roman"/>
          <w:sz w:val="24"/>
          <w:szCs w:val="24"/>
        </w:rPr>
        <w:t xml:space="preserve">заказчик </w:t>
      </w:r>
      <w:r w:rsidRPr="000577AB"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z w:val="24"/>
          <w:szCs w:val="24"/>
        </w:rPr>
        <w:t>е</w:t>
      </w:r>
      <w:r w:rsidRPr="000577AB">
        <w:rPr>
          <w:rFonts w:ascii="Times New Roman" w:hAnsi="Times New Roman"/>
          <w:sz w:val="24"/>
          <w:szCs w:val="24"/>
        </w:rPr>
        <w:t xml:space="preserve">н быт </w:t>
      </w:r>
      <w:r>
        <w:rPr>
          <w:rFonts w:ascii="Times New Roman" w:hAnsi="Times New Roman"/>
          <w:sz w:val="24"/>
          <w:szCs w:val="24"/>
        </w:rPr>
        <w:t>разместить в ЕИС</w:t>
      </w:r>
      <w:r w:rsidRPr="000577AB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3</w:t>
      </w:r>
      <w:r w:rsidRPr="000577AB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рабочих</w:t>
      </w:r>
      <w:r w:rsidRPr="000577AB">
        <w:rPr>
          <w:rFonts w:ascii="Times New Roman" w:hAnsi="Times New Roman"/>
          <w:sz w:val="24"/>
          <w:szCs w:val="24"/>
        </w:rPr>
        <w:t xml:space="preserve"> дней с даты поступления запроса</w:t>
      </w:r>
      <w:r>
        <w:rPr>
          <w:rFonts w:ascii="Times New Roman" w:hAnsi="Times New Roman"/>
          <w:sz w:val="24"/>
          <w:szCs w:val="24"/>
        </w:rPr>
        <w:t xml:space="preserve">, согласно части 3 статьи 3.2 Закона № 223-ФЗ. До настоящего времени, заказчик разъяснения в ЕИС не разместил. </w:t>
      </w:r>
    </w:p>
    <w:p w:rsidR="00205203" w:rsidRPr="00E5705B" w:rsidRDefault="00E5705B" w:rsidP="00E57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705B">
        <w:rPr>
          <w:rFonts w:ascii="Times New Roman" w:hAnsi="Times New Roman"/>
          <w:sz w:val="24"/>
          <w:szCs w:val="24"/>
        </w:rPr>
        <w:t>Данные действия заказчика нарушают интересы участника и содержат признаки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состава административного п</w:t>
      </w:r>
      <w:r w:rsidR="003D77BB">
        <w:rPr>
          <w:rFonts w:ascii="Times New Roman" w:hAnsi="Times New Roman"/>
          <w:sz w:val="24"/>
          <w:szCs w:val="24"/>
          <w:lang w:eastAsia="ru-RU"/>
        </w:rPr>
        <w:t xml:space="preserve">равонарушения, ответственность </w:t>
      </w:r>
      <w:proofErr w:type="gramStart"/>
      <w:r w:rsidR="003D77BB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а совершение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которого предусмотрена частью </w:t>
      </w:r>
      <w:r w:rsidR="0095680A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статьи 7.32.3 КоАП РФ</w:t>
      </w:r>
      <w:r w:rsidR="00B61FC2">
        <w:rPr>
          <w:rFonts w:ascii="Times New Roman" w:hAnsi="Times New Roman"/>
          <w:sz w:val="24"/>
          <w:szCs w:val="24"/>
          <w:lang w:eastAsia="ru-RU"/>
        </w:rPr>
        <w:t>.</w:t>
      </w:r>
    </w:p>
    <w:p w:rsidR="002D283B" w:rsidRPr="00AC4C45" w:rsidRDefault="002D283B" w:rsidP="00E1296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D283B" w:rsidRPr="00792654" w:rsidRDefault="002D283B" w:rsidP="006A3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654">
        <w:rPr>
          <w:rFonts w:ascii="Times New Roman" w:hAnsi="Times New Roman"/>
          <w:sz w:val="24"/>
          <w:szCs w:val="24"/>
        </w:rPr>
        <w:t xml:space="preserve">В связи с </w:t>
      </w:r>
      <w:r w:rsidR="006342D5">
        <w:rPr>
          <w:rFonts w:ascii="Times New Roman" w:hAnsi="Times New Roman"/>
          <w:sz w:val="24"/>
          <w:szCs w:val="24"/>
        </w:rPr>
        <w:t>изложенным</w:t>
      </w:r>
      <w:r w:rsidR="00954777">
        <w:rPr>
          <w:rFonts w:ascii="Times New Roman" w:hAnsi="Times New Roman"/>
          <w:sz w:val="24"/>
          <w:szCs w:val="24"/>
        </w:rPr>
        <w:t xml:space="preserve">, </w:t>
      </w:r>
      <w:r w:rsidRPr="00792654">
        <w:rPr>
          <w:rFonts w:ascii="Times New Roman" w:hAnsi="Times New Roman"/>
          <w:sz w:val="24"/>
          <w:szCs w:val="24"/>
        </w:rPr>
        <w:t>просим:</w:t>
      </w:r>
    </w:p>
    <w:p w:rsidR="002D283B" w:rsidRPr="00726B85" w:rsidRDefault="002D283B" w:rsidP="008B1595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B85">
        <w:rPr>
          <w:rFonts w:ascii="Times New Roman" w:hAnsi="Times New Roman"/>
          <w:sz w:val="24"/>
          <w:szCs w:val="24"/>
        </w:rPr>
        <w:t xml:space="preserve">приостановить процедуру осуществления закупки по </w:t>
      </w:r>
      <w:r w:rsidR="008B1595">
        <w:rPr>
          <w:rFonts w:ascii="Times New Roman" w:hAnsi="Times New Roman"/>
          <w:sz w:val="24"/>
          <w:szCs w:val="24"/>
        </w:rPr>
        <w:t>запросу предложений</w:t>
      </w:r>
      <w:r w:rsidRPr="00726B85">
        <w:rPr>
          <w:rFonts w:ascii="Times New Roman" w:hAnsi="Times New Roman"/>
          <w:sz w:val="24"/>
          <w:szCs w:val="24"/>
        </w:rPr>
        <w:t xml:space="preserve"> в электронной форме до рассмотрения настоящей жалобы по существу;</w:t>
      </w:r>
    </w:p>
    <w:p w:rsidR="002D283B" w:rsidRPr="00792654" w:rsidRDefault="002D283B" w:rsidP="008B1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654">
        <w:rPr>
          <w:rFonts w:ascii="Times New Roman" w:hAnsi="Times New Roman"/>
          <w:sz w:val="24"/>
          <w:szCs w:val="24"/>
        </w:rPr>
        <w:t>2.</w:t>
      </w:r>
      <w:r w:rsidRPr="00792654">
        <w:rPr>
          <w:rFonts w:ascii="Times New Roman" w:hAnsi="Times New Roman"/>
          <w:sz w:val="24"/>
          <w:szCs w:val="24"/>
        </w:rPr>
        <w:tab/>
        <w:t xml:space="preserve">Признать действия заказчика нарушившим положения </w:t>
      </w:r>
      <w:r w:rsidR="006342D5">
        <w:rPr>
          <w:rFonts w:ascii="Times New Roman" w:hAnsi="Times New Roman"/>
          <w:sz w:val="24"/>
          <w:szCs w:val="24"/>
        </w:rPr>
        <w:t xml:space="preserve">Федерального закона № </w:t>
      </w:r>
      <w:r w:rsidR="00726B85">
        <w:rPr>
          <w:rFonts w:ascii="Times New Roman" w:hAnsi="Times New Roman"/>
          <w:sz w:val="24"/>
          <w:szCs w:val="24"/>
        </w:rPr>
        <w:t>223</w:t>
      </w:r>
      <w:r w:rsidR="006342D5">
        <w:rPr>
          <w:rFonts w:ascii="Times New Roman" w:hAnsi="Times New Roman"/>
          <w:sz w:val="24"/>
          <w:szCs w:val="24"/>
        </w:rPr>
        <w:t xml:space="preserve">-ФЗ от </w:t>
      </w:r>
      <w:r w:rsidR="00824D57">
        <w:rPr>
          <w:rFonts w:ascii="Times New Roman" w:hAnsi="Times New Roman"/>
          <w:sz w:val="24"/>
          <w:szCs w:val="24"/>
        </w:rPr>
        <w:t>18.07.2011</w:t>
      </w:r>
      <w:r w:rsidR="006342D5">
        <w:rPr>
          <w:rFonts w:ascii="Times New Roman" w:hAnsi="Times New Roman"/>
          <w:sz w:val="24"/>
          <w:szCs w:val="24"/>
        </w:rPr>
        <w:t xml:space="preserve"> г.</w:t>
      </w:r>
      <w:r w:rsidR="00824D57">
        <w:rPr>
          <w:rFonts w:ascii="Times New Roman" w:hAnsi="Times New Roman"/>
          <w:sz w:val="24"/>
          <w:szCs w:val="24"/>
        </w:rPr>
        <w:t>, № 135-ФЗ от 26.07.2006 г.</w:t>
      </w:r>
      <w:r w:rsidR="007303FC">
        <w:rPr>
          <w:rFonts w:ascii="Times New Roman" w:hAnsi="Times New Roman"/>
          <w:sz w:val="24"/>
          <w:szCs w:val="24"/>
        </w:rPr>
        <w:t>;</w:t>
      </w:r>
    </w:p>
    <w:p w:rsidR="002D283B" w:rsidRDefault="002D283B" w:rsidP="008B1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654">
        <w:rPr>
          <w:rFonts w:ascii="Times New Roman" w:hAnsi="Times New Roman"/>
          <w:sz w:val="24"/>
          <w:szCs w:val="24"/>
        </w:rPr>
        <w:t>3.</w:t>
      </w:r>
      <w:r w:rsidRPr="00792654">
        <w:rPr>
          <w:rFonts w:ascii="Times New Roman" w:hAnsi="Times New Roman"/>
          <w:sz w:val="24"/>
          <w:szCs w:val="24"/>
        </w:rPr>
        <w:tab/>
        <w:t>Выдать заказчику предписание об устранении выявленных нарушений законодательства</w:t>
      </w:r>
      <w:r w:rsidR="00824D57">
        <w:rPr>
          <w:rFonts w:ascii="Times New Roman" w:hAnsi="Times New Roman"/>
          <w:sz w:val="24"/>
          <w:szCs w:val="24"/>
        </w:rPr>
        <w:t>, внести соответствующие изменений в извещение и документацию о закупке</w:t>
      </w:r>
      <w:r w:rsidRPr="00792654">
        <w:rPr>
          <w:rFonts w:ascii="Times New Roman" w:hAnsi="Times New Roman"/>
          <w:sz w:val="24"/>
          <w:szCs w:val="24"/>
        </w:rPr>
        <w:t>.</w:t>
      </w:r>
    </w:p>
    <w:p w:rsidR="00971F72" w:rsidRDefault="00971F72" w:rsidP="00792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1F72" w:rsidRDefault="00971F72" w:rsidP="00792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4E40F7" w:rsidRDefault="004E40F7" w:rsidP="004E40F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ОГРН</w:t>
      </w:r>
    </w:p>
    <w:p w:rsidR="00F9292E" w:rsidRDefault="00F9292E" w:rsidP="00F9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92E" w:rsidRPr="00F9292E" w:rsidRDefault="00F9292E" w:rsidP="00F9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подписан ЭЦП</w:t>
      </w:r>
    </w:p>
    <w:sectPr w:rsidR="00F9292E" w:rsidRPr="00F9292E" w:rsidSect="00A7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7975"/>
    <w:multiLevelType w:val="hybridMultilevel"/>
    <w:tmpl w:val="0E063F54"/>
    <w:lvl w:ilvl="0" w:tplc="D4F2E03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EA6A36"/>
    <w:multiLevelType w:val="hybridMultilevel"/>
    <w:tmpl w:val="B77A79EA"/>
    <w:lvl w:ilvl="0" w:tplc="12EE9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B6E4F"/>
    <w:multiLevelType w:val="hybridMultilevel"/>
    <w:tmpl w:val="187A562A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337B2765"/>
    <w:multiLevelType w:val="multilevel"/>
    <w:tmpl w:val="6FA458E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 w15:restartNumberingAfterBreak="0">
    <w:nsid w:val="349614D2"/>
    <w:multiLevelType w:val="hybridMultilevel"/>
    <w:tmpl w:val="D600657C"/>
    <w:lvl w:ilvl="0" w:tplc="AA9E1E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8333C"/>
    <w:multiLevelType w:val="hybridMultilevel"/>
    <w:tmpl w:val="67AE1E14"/>
    <w:lvl w:ilvl="0" w:tplc="12EE9B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AF106D"/>
    <w:multiLevelType w:val="hybridMultilevel"/>
    <w:tmpl w:val="2050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5D7DCD"/>
    <w:multiLevelType w:val="hybridMultilevel"/>
    <w:tmpl w:val="D1A8B3A4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7A"/>
    <w:rsid w:val="00013E58"/>
    <w:rsid w:val="000168AD"/>
    <w:rsid w:val="0002524B"/>
    <w:rsid w:val="00031832"/>
    <w:rsid w:val="00043115"/>
    <w:rsid w:val="000558C2"/>
    <w:rsid w:val="000577AB"/>
    <w:rsid w:val="000611E4"/>
    <w:rsid w:val="00065209"/>
    <w:rsid w:val="00065A64"/>
    <w:rsid w:val="00076742"/>
    <w:rsid w:val="000931D6"/>
    <w:rsid w:val="00093F3B"/>
    <w:rsid w:val="0009686F"/>
    <w:rsid w:val="00097F86"/>
    <w:rsid w:val="000B1FF9"/>
    <w:rsid w:val="000C10D5"/>
    <w:rsid w:val="000F4326"/>
    <w:rsid w:val="000F6800"/>
    <w:rsid w:val="001072F9"/>
    <w:rsid w:val="00107A87"/>
    <w:rsid w:val="00115CE4"/>
    <w:rsid w:val="001319F6"/>
    <w:rsid w:val="001337CF"/>
    <w:rsid w:val="00133818"/>
    <w:rsid w:val="00142FDF"/>
    <w:rsid w:val="00142FE5"/>
    <w:rsid w:val="0014458B"/>
    <w:rsid w:val="00145000"/>
    <w:rsid w:val="0015289C"/>
    <w:rsid w:val="00162EA1"/>
    <w:rsid w:val="001704EE"/>
    <w:rsid w:val="00174B14"/>
    <w:rsid w:val="00186B12"/>
    <w:rsid w:val="001A52AD"/>
    <w:rsid w:val="001A7400"/>
    <w:rsid w:val="001B1FEF"/>
    <w:rsid w:val="001B5152"/>
    <w:rsid w:val="001B5E98"/>
    <w:rsid w:val="001B7481"/>
    <w:rsid w:val="001C13E4"/>
    <w:rsid w:val="001C5BCD"/>
    <w:rsid w:val="001D53CC"/>
    <w:rsid w:val="001E0A7C"/>
    <w:rsid w:val="001E110E"/>
    <w:rsid w:val="001E46F3"/>
    <w:rsid w:val="001E5C52"/>
    <w:rsid w:val="001E5F63"/>
    <w:rsid w:val="001E6170"/>
    <w:rsid w:val="001F566D"/>
    <w:rsid w:val="001F74DE"/>
    <w:rsid w:val="00205203"/>
    <w:rsid w:val="002101BB"/>
    <w:rsid w:val="00210365"/>
    <w:rsid w:val="0022431D"/>
    <w:rsid w:val="002311D9"/>
    <w:rsid w:val="0023471B"/>
    <w:rsid w:val="00275C3E"/>
    <w:rsid w:val="00280CEC"/>
    <w:rsid w:val="00281DD6"/>
    <w:rsid w:val="00291583"/>
    <w:rsid w:val="002A54D9"/>
    <w:rsid w:val="002B2B35"/>
    <w:rsid w:val="002B3117"/>
    <w:rsid w:val="002D220A"/>
    <w:rsid w:val="002D283B"/>
    <w:rsid w:val="002D68C2"/>
    <w:rsid w:val="002E6C5C"/>
    <w:rsid w:val="00303F1F"/>
    <w:rsid w:val="00321CAC"/>
    <w:rsid w:val="00330FA2"/>
    <w:rsid w:val="00334EA5"/>
    <w:rsid w:val="0034156B"/>
    <w:rsid w:val="00357A9D"/>
    <w:rsid w:val="00390C58"/>
    <w:rsid w:val="00392C53"/>
    <w:rsid w:val="00393FF7"/>
    <w:rsid w:val="003A5966"/>
    <w:rsid w:val="003A5AB7"/>
    <w:rsid w:val="003D1806"/>
    <w:rsid w:val="003D47B0"/>
    <w:rsid w:val="003D77BB"/>
    <w:rsid w:val="003F548E"/>
    <w:rsid w:val="00407AD3"/>
    <w:rsid w:val="00412DEB"/>
    <w:rsid w:val="00421597"/>
    <w:rsid w:val="004258B1"/>
    <w:rsid w:val="00430FEA"/>
    <w:rsid w:val="004368B5"/>
    <w:rsid w:val="00487528"/>
    <w:rsid w:val="00490D2D"/>
    <w:rsid w:val="004A053E"/>
    <w:rsid w:val="004B03FF"/>
    <w:rsid w:val="004B0FA9"/>
    <w:rsid w:val="004C0A0D"/>
    <w:rsid w:val="004C267C"/>
    <w:rsid w:val="004C28BE"/>
    <w:rsid w:val="004D22BE"/>
    <w:rsid w:val="004D5D98"/>
    <w:rsid w:val="004E058A"/>
    <w:rsid w:val="004E0884"/>
    <w:rsid w:val="004E23F7"/>
    <w:rsid w:val="004E40F7"/>
    <w:rsid w:val="004F03CA"/>
    <w:rsid w:val="004F3A9E"/>
    <w:rsid w:val="004F4B44"/>
    <w:rsid w:val="005021D3"/>
    <w:rsid w:val="005028C1"/>
    <w:rsid w:val="00512215"/>
    <w:rsid w:val="00514DC3"/>
    <w:rsid w:val="00520AD9"/>
    <w:rsid w:val="005253BE"/>
    <w:rsid w:val="00527BFE"/>
    <w:rsid w:val="00530847"/>
    <w:rsid w:val="005446BE"/>
    <w:rsid w:val="00545EEC"/>
    <w:rsid w:val="00556F04"/>
    <w:rsid w:val="00573A2A"/>
    <w:rsid w:val="00577055"/>
    <w:rsid w:val="0058008B"/>
    <w:rsid w:val="005A0B0F"/>
    <w:rsid w:val="005A7A8C"/>
    <w:rsid w:val="005E1B46"/>
    <w:rsid w:val="005E4BCA"/>
    <w:rsid w:val="005E4DAD"/>
    <w:rsid w:val="005E5764"/>
    <w:rsid w:val="005F0AB5"/>
    <w:rsid w:val="005F2F52"/>
    <w:rsid w:val="005F48FC"/>
    <w:rsid w:val="00607D70"/>
    <w:rsid w:val="00612549"/>
    <w:rsid w:val="006226C6"/>
    <w:rsid w:val="006342D5"/>
    <w:rsid w:val="006355BE"/>
    <w:rsid w:val="00637EF0"/>
    <w:rsid w:val="00640A41"/>
    <w:rsid w:val="0064535D"/>
    <w:rsid w:val="006507FB"/>
    <w:rsid w:val="0065574B"/>
    <w:rsid w:val="006565F2"/>
    <w:rsid w:val="0066229B"/>
    <w:rsid w:val="0067097A"/>
    <w:rsid w:val="00673085"/>
    <w:rsid w:val="006766CB"/>
    <w:rsid w:val="0069122A"/>
    <w:rsid w:val="00691F82"/>
    <w:rsid w:val="00694AE6"/>
    <w:rsid w:val="006A0427"/>
    <w:rsid w:val="006A3915"/>
    <w:rsid w:val="006A3F20"/>
    <w:rsid w:val="006B322D"/>
    <w:rsid w:val="006C174A"/>
    <w:rsid w:val="006C58E2"/>
    <w:rsid w:val="006D7337"/>
    <w:rsid w:val="006F193B"/>
    <w:rsid w:val="006F38FA"/>
    <w:rsid w:val="006F620C"/>
    <w:rsid w:val="00712F08"/>
    <w:rsid w:val="0071578E"/>
    <w:rsid w:val="007235A2"/>
    <w:rsid w:val="00726B85"/>
    <w:rsid w:val="00727DFE"/>
    <w:rsid w:val="007303FC"/>
    <w:rsid w:val="00732134"/>
    <w:rsid w:val="00740639"/>
    <w:rsid w:val="00741AEE"/>
    <w:rsid w:val="0074292D"/>
    <w:rsid w:val="00744EC9"/>
    <w:rsid w:val="00746332"/>
    <w:rsid w:val="00746BA4"/>
    <w:rsid w:val="00750A06"/>
    <w:rsid w:val="0075195E"/>
    <w:rsid w:val="00753385"/>
    <w:rsid w:val="00760CCC"/>
    <w:rsid w:val="00761103"/>
    <w:rsid w:val="00792654"/>
    <w:rsid w:val="00795F44"/>
    <w:rsid w:val="007A36EB"/>
    <w:rsid w:val="007A5ED5"/>
    <w:rsid w:val="007A7CB5"/>
    <w:rsid w:val="007B3B62"/>
    <w:rsid w:val="007C423D"/>
    <w:rsid w:val="007D68E3"/>
    <w:rsid w:val="007D78D5"/>
    <w:rsid w:val="007E163A"/>
    <w:rsid w:val="007F3DBB"/>
    <w:rsid w:val="008021CA"/>
    <w:rsid w:val="00811184"/>
    <w:rsid w:val="008111F1"/>
    <w:rsid w:val="00815D13"/>
    <w:rsid w:val="00816447"/>
    <w:rsid w:val="00817CAA"/>
    <w:rsid w:val="00824D57"/>
    <w:rsid w:val="008252EF"/>
    <w:rsid w:val="0082665E"/>
    <w:rsid w:val="008470D6"/>
    <w:rsid w:val="0085080C"/>
    <w:rsid w:val="00851AA8"/>
    <w:rsid w:val="00860168"/>
    <w:rsid w:val="00867F22"/>
    <w:rsid w:val="00870FCB"/>
    <w:rsid w:val="00881CD3"/>
    <w:rsid w:val="0089206E"/>
    <w:rsid w:val="008A299C"/>
    <w:rsid w:val="008B1595"/>
    <w:rsid w:val="008D7AF6"/>
    <w:rsid w:val="008E3531"/>
    <w:rsid w:val="008E6D8A"/>
    <w:rsid w:val="008F6908"/>
    <w:rsid w:val="008F738F"/>
    <w:rsid w:val="00904F38"/>
    <w:rsid w:val="0091527F"/>
    <w:rsid w:val="009301B6"/>
    <w:rsid w:val="00932EB6"/>
    <w:rsid w:val="00933F8A"/>
    <w:rsid w:val="00935333"/>
    <w:rsid w:val="00937DBB"/>
    <w:rsid w:val="009439ED"/>
    <w:rsid w:val="0094701A"/>
    <w:rsid w:val="00952F9C"/>
    <w:rsid w:val="00953F26"/>
    <w:rsid w:val="00954777"/>
    <w:rsid w:val="0095680A"/>
    <w:rsid w:val="00971F72"/>
    <w:rsid w:val="00972419"/>
    <w:rsid w:val="009752EE"/>
    <w:rsid w:val="0098146B"/>
    <w:rsid w:val="00983DF8"/>
    <w:rsid w:val="0099784B"/>
    <w:rsid w:val="009A0CDE"/>
    <w:rsid w:val="009B58E0"/>
    <w:rsid w:val="009C07FD"/>
    <w:rsid w:val="009D7383"/>
    <w:rsid w:val="009F2276"/>
    <w:rsid w:val="009F4985"/>
    <w:rsid w:val="009F706C"/>
    <w:rsid w:val="00A07722"/>
    <w:rsid w:val="00A15502"/>
    <w:rsid w:val="00A17815"/>
    <w:rsid w:val="00A20AAC"/>
    <w:rsid w:val="00A325A1"/>
    <w:rsid w:val="00A365EC"/>
    <w:rsid w:val="00A4247D"/>
    <w:rsid w:val="00A54CC9"/>
    <w:rsid w:val="00A61201"/>
    <w:rsid w:val="00A6282C"/>
    <w:rsid w:val="00A70E31"/>
    <w:rsid w:val="00A7594E"/>
    <w:rsid w:val="00A75D5E"/>
    <w:rsid w:val="00A764EA"/>
    <w:rsid w:val="00A83F43"/>
    <w:rsid w:val="00A907A1"/>
    <w:rsid w:val="00AA0275"/>
    <w:rsid w:val="00AA59C0"/>
    <w:rsid w:val="00AB0D6C"/>
    <w:rsid w:val="00AC4C45"/>
    <w:rsid w:val="00AD60EF"/>
    <w:rsid w:val="00AF09FC"/>
    <w:rsid w:val="00AF0F90"/>
    <w:rsid w:val="00AF1FD5"/>
    <w:rsid w:val="00AF5CEF"/>
    <w:rsid w:val="00AF7A49"/>
    <w:rsid w:val="00B02174"/>
    <w:rsid w:val="00B03296"/>
    <w:rsid w:val="00B034BE"/>
    <w:rsid w:val="00B06DEA"/>
    <w:rsid w:val="00B11973"/>
    <w:rsid w:val="00B12126"/>
    <w:rsid w:val="00B13A6E"/>
    <w:rsid w:val="00B27188"/>
    <w:rsid w:val="00B30E97"/>
    <w:rsid w:val="00B44E25"/>
    <w:rsid w:val="00B5250F"/>
    <w:rsid w:val="00B61FC2"/>
    <w:rsid w:val="00B736D7"/>
    <w:rsid w:val="00B74F17"/>
    <w:rsid w:val="00B80635"/>
    <w:rsid w:val="00B806D7"/>
    <w:rsid w:val="00B904C5"/>
    <w:rsid w:val="00B9088E"/>
    <w:rsid w:val="00BA3DD2"/>
    <w:rsid w:val="00BA49BA"/>
    <w:rsid w:val="00BA4E79"/>
    <w:rsid w:val="00BA7B16"/>
    <w:rsid w:val="00BF097B"/>
    <w:rsid w:val="00BF7358"/>
    <w:rsid w:val="00C02F37"/>
    <w:rsid w:val="00C03F20"/>
    <w:rsid w:val="00C0509C"/>
    <w:rsid w:val="00C050B9"/>
    <w:rsid w:val="00C07CEA"/>
    <w:rsid w:val="00C30508"/>
    <w:rsid w:val="00C31DF2"/>
    <w:rsid w:val="00C34EDB"/>
    <w:rsid w:val="00C35F86"/>
    <w:rsid w:val="00C369F5"/>
    <w:rsid w:val="00C413A5"/>
    <w:rsid w:val="00C571F4"/>
    <w:rsid w:val="00C625C8"/>
    <w:rsid w:val="00C809BE"/>
    <w:rsid w:val="00C9243B"/>
    <w:rsid w:val="00C9574F"/>
    <w:rsid w:val="00CA1619"/>
    <w:rsid w:val="00CA1ED5"/>
    <w:rsid w:val="00CB0D32"/>
    <w:rsid w:val="00CB1A19"/>
    <w:rsid w:val="00CB7424"/>
    <w:rsid w:val="00CB7E68"/>
    <w:rsid w:val="00CD0977"/>
    <w:rsid w:val="00CD2A91"/>
    <w:rsid w:val="00CE10C2"/>
    <w:rsid w:val="00CE3D24"/>
    <w:rsid w:val="00CF4FED"/>
    <w:rsid w:val="00D4717D"/>
    <w:rsid w:val="00D506D9"/>
    <w:rsid w:val="00D51931"/>
    <w:rsid w:val="00D627EF"/>
    <w:rsid w:val="00D62C18"/>
    <w:rsid w:val="00D63D49"/>
    <w:rsid w:val="00D653C4"/>
    <w:rsid w:val="00D67E58"/>
    <w:rsid w:val="00DA1819"/>
    <w:rsid w:val="00DA765E"/>
    <w:rsid w:val="00DB2A26"/>
    <w:rsid w:val="00DC2728"/>
    <w:rsid w:val="00DC68B9"/>
    <w:rsid w:val="00DE11F9"/>
    <w:rsid w:val="00E1296D"/>
    <w:rsid w:val="00E263E2"/>
    <w:rsid w:val="00E267E7"/>
    <w:rsid w:val="00E3468D"/>
    <w:rsid w:val="00E41100"/>
    <w:rsid w:val="00E420E8"/>
    <w:rsid w:val="00E479D8"/>
    <w:rsid w:val="00E52DF4"/>
    <w:rsid w:val="00E5705B"/>
    <w:rsid w:val="00E601A4"/>
    <w:rsid w:val="00E61AE8"/>
    <w:rsid w:val="00E705CD"/>
    <w:rsid w:val="00E74415"/>
    <w:rsid w:val="00E868DF"/>
    <w:rsid w:val="00E8760F"/>
    <w:rsid w:val="00E87B03"/>
    <w:rsid w:val="00EA671E"/>
    <w:rsid w:val="00EB0FDD"/>
    <w:rsid w:val="00EF4F5C"/>
    <w:rsid w:val="00F01D9B"/>
    <w:rsid w:val="00F05A65"/>
    <w:rsid w:val="00F25D58"/>
    <w:rsid w:val="00F30281"/>
    <w:rsid w:val="00F41329"/>
    <w:rsid w:val="00F42EF3"/>
    <w:rsid w:val="00F43A89"/>
    <w:rsid w:val="00F470BC"/>
    <w:rsid w:val="00F605ED"/>
    <w:rsid w:val="00F60F02"/>
    <w:rsid w:val="00F61503"/>
    <w:rsid w:val="00F74C15"/>
    <w:rsid w:val="00F768AD"/>
    <w:rsid w:val="00F84868"/>
    <w:rsid w:val="00F9292E"/>
    <w:rsid w:val="00F9713F"/>
    <w:rsid w:val="00FB10E0"/>
    <w:rsid w:val="00FC1D43"/>
    <w:rsid w:val="00FD6E57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80E6CB-4F3E-4485-A591-24AD9C9E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D5E"/>
    <w:pPr>
      <w:spacing w:after="200" w:line="276" w:lineRule="auto"/>
    </w:pPr>
    <w:rPr>
      <w:rFonts w:cs="Times New Roman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8021CA"/>
    <w:pPr>
      <w:keepNext/>
      <w:keepLines/>
      <w:spacing w:before="240" w:after="240" w:line="360" w:lineRule="auto"/>
      <w:ind w:firstLine="720"/>
      <w:jc w:val="both"/>
      <w:outlineLvl w:val="0"/>
    </w:pPr>
    <w:rPr>
      <w:rFonts w:ascii="Times New Roman" w:hAnsi="Times New Roman"/>
      <w:bCs/>
      <w:sz w:val="28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021CA"/>
    <w:rPr>
      <w:rFonts w:ascii="Times New Roman" w:hAnsi="Times New Roman" w:cs="Times New Roman"/>
      <w:bCs/>
      <w:sz w:val="28"/>
      <w:szCs w:val="28"/>
      <w:lang w:val="en-US"/>
    </w:rPr>
  </w:style>
  <w:style w:type="character" w:customStyle="1" w:styleId="a4">
    <w:name w:val="Без интервала Знак"/>
    <w:aliases w:val="мой Знак,МОЙ Знак,Без интервала 111 Знак,Без интервала1 Знак,МММ Знак,МОЙ МОЙ Знак,для таблиц Знак,Без интервала2 Знак"/>
    <w:link w:val="a5"/>
    <w:uiPriority w:val="99"/>
    <w:locked/>
    <w:rsid w:val="008021CA"/>
    <w:rPr>
      <w:rFonts w:ascii="Calibri" w:hAnsi="Calibri"/>
      <w:sz w:val="22"/>
      <w:lang w:val="ru-RU" w:eastAsia="en-US"/>
    </w:rPr>
  </w:style>
  <w:style w:type="paragraph" w:styleId="a6">
    <w:name w:val="List Paragraph"/>
    <w:basedOn w:val="a"/>
    <w:uiPriority w:val="99"/>
    <w:qFormat/>
    <w:rsid w:val="0067097A"/>
    <w:pPr>
      <w:ind w:left="720"/>
      <w:contextualSpacing/>
    </w:pPr>
  </w:style>
  <w:style w:type="paragraph" w:customStyle="1" w:styleId="Standard">
    <w:name w:val="Standard"/>
    <w:uiPriority w:val="99"/>
    <w:rsid w:val="00162EA1"/>
    <w:pPr>
      <w:suppressAutoHyphens/>
      <w:autoSpaceDN w:val="0"/>
      <w:spacing w:after="200" w:line="276" w:lineRule="auto"/>
    </w:pPr>
    <w:rPr>
      <w:rFonts w:eastAsia="SimSun" w:cs="Tahoma"/>
      <w:kern w:val="3"/>
    </w:rPr>
  </w:style>
  <w:style w:type="paragraph" w:customStyle="1" w:styleId="a7">
    <w:name w:val="Îáû÷íûé"/>
    <w:uiPriority w:val="99"/>
    <w:rsid w:val="00162EA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1"/>
    <w:uiPriority w:val="99"/>
    <w:semiHidden/>
    <w:rsid w:val="00BF097B"/>
    <w:rPr>
      <w:rFonts w:cs="Times New Roman"/>
      <w:color w:val="0000FF"/>
      <w:u w:val="single"/>
    </w:rPr>
  </w:style>
  <w:style w:type="paragraph" w:styleId="a5">
    <w:name w:val="No Spacing"/>
    <w:aliases w:val="мой,МОЙ,Без интервала 111,Без интервала1,МММ,МОЙ МОЙ,для таблиц,Без интервала2"/>
    <w:link w:val="a4"/>
    <w:uiPriority w:val="99"/>
    <w:qFormat/>
    <w:rsid w:val="008021CA"/>
    <w:pPr>
      <w:spacing w:after="0" w:line="240" w:lineRule="auto"/>
    </w:pPr>
    <w:rPr>
      <w:rFonts w:cs="Times New Roman"/>
      <w:lang w:eastAsia="en-US"/>
    </w:rPr>
  </w:style>
  <w:style w:type="paragraph" w:customStyle="1" w:styleId="a9">
    <w:name w:val="Содержимое таблицы"/>
    <w:basedOn w:val="a"/>
    <w:uiPriority w:val="99"/>
    <w:semiHidden/>
    <w:rsid w:val="008021CA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ru-RU"/>
    </w:rPr>
  </w:style>
  <w:style w:type="paragraph" w:styleId="a0">
    <w:name w:val="Body Text"/>
    <w:basedOn w:val="a"/>
    <w:link w:val="aa"/>
    <w:uiPriority w:val="99"/>
    <w:semiHidden/>
    <w:rsid w:val="008021CA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locked/>
    <w:rsid w:val="008021CA"/>
    <w:rPr>
      <w:rFonts w:cs="Times New Roman"/>
    </w:rPr>
  </w:style>
  <w:style w:type="character" w:customStyle="1" w:styleId="sectioninfo2">
    <w:name w:val="section__info2"/>
    <w:rsid w:val="00CE10C2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B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1B5152"/>
    <w:rPr>
      <w:rFonts w:ascii="Segoe UI" w:hAnsi="Segoe UI" w:cs="Segoe UI"/>
      <w:sz w:val="18"/>
      <w:szCs w:val="18"/>
      <w:lang w:eastAsia="en-US"/>
    </w:rPr>
  </w:style>
  <w:style w:type="paragraph" w:styleId="ad">
    <w:name w:val="Normal (Web)"/>
    <w:basedOn w:val="a"/>
    <w:uiPriority w:val="99"/>
    <w:rsid w:val="00971F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e">
    <w:name w:val="Table Grid"/>
    <w:basedOn w:val="a2"/>
    <w:locked/>
    <w:rsid w:val="0050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epz/order/notice/ea44/view/common-info.html?regNumber=0373100003420000053&amp;backUrl=3d93de06-9d46-45ca-9a21-2eff5410f877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576</Words>
  <Characters>4368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HP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User</dc:creator>
  <cp:lastModifiedBy>user</cp:lastModifiedBy>
  <cp:revision>192</cp:revision>
  <cp:lastPrinted>2020-10-01T13:58:00Z</cp:lastPrinted>
  <dcterms:created xsi:type="dcterms:W3CDTF">2020-10-01T15:42:00Z</dcterms:created>
  <dcterms:modified xsi:type="dcterms:W3CDTF">2020-12-08T15:06:00Z</dcterms:modified>
</cp:coreProperties>
</file>