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DF" w:rsidRPr="00573A59" w:rsidRDefault="00573A59" w:rsidP="00732436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A5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Федеральной антимонопольной службы по г.</w:t>
      </w:r>
      <w:r w:rsidR="007324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73A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Москве</w:t>
      </w:r>
    </w:p>
    <w:p w:rsidR="00D64629" w:rsidRPr="00573A59" w:rsidRDefault="00D64629" w:rsidP="00732436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629" w:rsidRPr="00573A59" w:rsidRDefault="00D64629" w:rsidP="00732436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</w:t>
      </w:r>
    </w:p>
    <w:p w:rsidR="00FF1BDF" w:rsidRPr="00573A59" w:rsidRDefault="00166BBF" w:rsidP="00732436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A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общественностью «</w:t>
      </w:r>
      <w:proofErr w:type="spellStart"/>
      <w:r w:rsidRPr="00573A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Салауат</w:t>
      </w:r>
      <w:proofErr w:type="spellEnd"/>
      <w:r w:rsidRPr="00573A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F1BDF" w:rsidRPr="00573A59" w:rsidRDefault="00FF1BDF" w:rsidP="00732436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629" w:rsidRPr="00573A59" w:rsidRDefault="00D64629" w:rsidP="00732436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A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ЗАКАЗЧИК:</w:t>
      </w:r>
    </w:p>
    <w:p w:rsidR="00166BBF" w:rsidRPr="00573A59" w:rsidRDefault="00166BBF" w:rsidP="00732436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A5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унитарное предприятие «Российская</w:t>
      </w:r>
      <w:r w:rsidR="0073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A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телевизионная и радиовещательная сеть»</w:t>
      </w:r>
    </w:p>
    <w:p w:rsidR="00166BBF" w:rsidRPr="00573A59" w:rsidRDefault="00166BBF" w:rsidP="00732436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A5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РТРС «РТПЦ Кабардино-Балкарской Республики»</w:t>
      </w:r>
    </w:p>
    <w:p w:rsidR="00FF1BDF" w:rsidRPr="00573A59" w:rsidRDefault="00FF1BDF" w:rsidP="00732436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A59" w:rsidRPr="00573A59" w:rsidRDefault="00D64629" w:rsidP="00732436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извещения: </w:t>
      </w:r>
      <w:r w:rsidR="00573A59" w:rsidRPr="00573A59">
        <w:rPr>
          <w:rFonts w:ascii="Times New Roman" w:eastAsia="Times New Roman" w:hAnsi="Times New Roman" w:cs="Times New Roman"/>
          <w:sz w:val="24"/>
          <w:szCs w:val="24"/>
          <w:lang w:eastAsia="ru-RU"/>
        </w:rPr>
        <w:t>32009449504</w:t>
      </w:r>
    </w:p>
    <w:p w:rsidR="00D64629" w:rsidRPr="00E125F6" w:rsidRDefault="00D64629" w:rsidP="00732436">
      <w:pPr>
        <w:spacing w:after="0" w:line="240" w:lineRule="auto"/>
        <w:ind w:left="340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629" w:rsidRPr="00732436" w:rsidRDefault="00D64629" w:rsidP="00FD5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436"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FD5162" w:rsidRPr="00732436" w:rsidRDefault="00D64629" w:rsidP="00FD5162">
      <w:pPr>
        <w:pStyle w:val="1"/>
        <w:shd w:val="clear" w:color="auto" w:fill="FFFFFF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732436">
        <w:rPr>
          <w:rFonts w:ascii="Times New Roman" w:hAnsi="Times New Roman"/>
          <w:bCs w:val="0"/>
          <w:sz w:val="24"/>
          <w:szCs w:val="24"/>
        </w:rPr>
        <w:t xml:space="preserve">на </w:t>
      </w:r>
      <w:r w:rsidR="00000C14" w:rsidRPr="00732436">
        <w:rPr>
          <w:rFonts w:ascii="Times New Roman" w:hAnsi="Times New Roman"/>
          <w:bCs w:val="0"/>
          <w:sz w:val="24"/>
          <w:szCs w:val="24"/>
        </w:rPr>
        <w:t xml:space="preserve">действия членов комиссии при проведении </w:t>
      </w:r>
      <w:r w:rsidR="00CF40F3" w:rsidRPr="00732436">
        <w:rPr>
          <w:rFonts w:ascii="Times New Roman" w:hAnsi="Times New Roman"/>
          <w:bCs w:val="0"/>
          <w:sz w:val="24"/>
          <w:szCs w:val="24"/>
        </w:rPr>
        <w:t>запроса предложений</w:t>
      </w:r>
      <w:r w:rsidR="00FF1BDF" w:rsidRPr="00732436">
        <w:rPr>
          <w:rFonts w:ascii="Times New Roman" w:hAnsi="Times New Roman"/>
          <w:bCs w:val="0"/>
          <w:sz w:val="24"/>
          <w:szCs w:val="24"/>
        </w:rPr>
        <w:t xml:space="preserve"> в электронной форме </w:t>
      </w:r>
      <w:r w:rsidR="00FD5162" w:rsidRPr="00732436">
        <w:rPr>
          <w:rFonts w:ascii="Times New Roman" w:hAnsi="Times New Roman"/>
          <w:bCs w:val="0"/>
          <w:sz w:val="24"/>
          <w:szCs w:val="24"/>
        </w:rPr>
        <w:t>в рамках Федерального закона «О закупках товаров, работ, услуг отдельными видами юридических лиц» от 18.07.2011 № 223-ФЗ</w:t>
      </w:r>
    </w:p>
    <w:p w:rsidR="00D64629" w:rsidRPr="00D95E4D" w:rsidRDefault="00D64629" w:rsidP="00FD5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C14" w:rsidRPr="00A30C13" w:rsidRDefault="003F53AE" w:rsidP="00A30C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31.08</w:t>
      </w:r>
      <w:r w:rsidR="00000C14" w:rsidRPr="00A30C13">
        <w:rPr>
          <w:rFonts w:ascii="Times New Roman" w:hAnsi="Times New Roman" w:cs="Times New Roman"/>
          <w:sz w:val="24"/>
          <w:szCs w:val="24"/>
        </w:rPr>
        <w:t xml:space="preserve">.2020 заказчиком размещены извещение и документация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="00241FA8" w:rsidRPr="00A30C13">
        <w:rPr>
          <w:rFonts w:ascii="Times New Roman" w:hAnsi="Times New Roman" w:cs="Times New Roman"/>
          <w:sz w:val="24"/>
          <w:szCs w:val="24"/>
        </w:rPr>
        <w:t xml:space="preserve"> в электронной форме </w:t>
      </w:r>
      <w:r w:rsidR="00241FA8" w:rsidRPr="00A30C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право заключения договора 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выполнение работ по демонтажу сооружений и зданий аппаратных</w:t>
      </w:r>
      <w:r w:rsidR="0049263B" w:rsidRPr="00A30C1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00C14" w:rsidRPr="00A30C13" w:rsidRDefault="00241FA8" w:rsidP="00A30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C1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3F53AE" w:rsidRPr="00573A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Салауат</w:t>
      </w:r>
      <w:proofErr w:type="spellEnd"/>
      <w:r w:rsidRPr="00A30C13">
        <w:rPr>
          <w:rFonts w:ascii="Times New Roman" w:hAnsi="Times New Roman" w:cs="Times New Roman"/>
          <w:sz w:val="24"/>
          <w:szCs w:val="24"/>
        </w:rPr>
        <w:t>»</w:t>
      </w:r>
      <w:r w:rsidR="00000C14" w:rsidRPr="00A30C13">
        <w:rPr>
          <w:rFonts w:ascii="Times New Roman" w:hAnsi="Times New Roman" w:cs="Times New Roman"/>
          <w:sz w:val="24"/>
          <w:szCs w:val="24"/>
        </w:rPr>
        <w:t xml:space="preserve"> подало заявку на участие в </w:t>
      </w:r>
      <w:r w:rsidR="003F53AE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="00000C14" w:rsidRPr="00A30C13">
        <w:rPr>
          <w:rFonts w:ascii="Times New Roman" w:hAnsi="Times New Roman" w:cs="Times New Roman"/>
          <w:sz w:val="24"/>
          <w:szCs w:val="24"/>
        </w:rPr>
        <w:t xml:space="preserve">, заявке присвоен номер № </w:t>
      </w:r>
      <w:r w:rsidR="003F53AE" w:rsidRPr="003F53AE">
        <w:rPr>
          <w:rFonts w:ascii="Times New Roman" w:hAnsi="Times New Roman" w:cs="Times New Roman"/>
          <w:sz w:val="24"/>
          <w:szCs w:val="24"/>
        </w:rPr>
        <w:t>2958210</w:t>
      </w:r>
      <w:r w:rsidR="003F53AE">
        <w:rPr>
          <w:rFonts w:ascii="Times New Roman" w:hAnsi="Times New Roman" w:cs="Times New Roman"/>
          <w:sz w:val="24"/>
          <w:szCs w:val="24"/>
        </w:rPr>
        <w:t xml:space="preserve">, согласно протоколу рассмотрения первых частей заявок от 10.09.2020 </w:t>
      </w:r>
      <w:r w:rsidR="003F53AE" w:rsidRPr="00A30C13">
        <w:rPr>
          <w:rFonts w:ascii="Times New Roman" w:hAnsi="Times New Roman" w:cs="Times New Roman"/>
          <w:sz w:val="24"/>
          <w:szCs w:val="24"/>
        </w:rPr>
        <w:t>(далее – Протокол)</w:t>
      </w:r>
      <w:r w:rsidR="003F53AE">
        <w:rPr>
          <w:rFonts w:ascii="Times New Roman" w:hAnsi="Times New Roman" w:cs="Times New Roman"/>
          <w:sz w:val="24"/>
          <w:szCs w:val="24"/>
        </w:rPr>
        <w:t xml:space="preserve"> – порядковый № 2</w:t>
      </w:r>
      <w:r w:rsidR="00000C14" w:rsidRPr="00A30C13">
        <w:rPr>
          <w:rFonts w:ascii="Times New Roman" w:hAnsi="Times New Roman" w:cs="Times New Roman"/>
          <w:sz w:val="24"/>
          <w:szCs w:val="24"/>
        </w:rPr>
        <w:t xml:space="preserve">. </w:t>
      </w:r>
      <w:r w:rsidR="003F53AE">
        <w:rPr>
          <w:rFonts w:ascii="Times New Roman" w:hAnsi="Times New Roman" w:cs="Times New Roman"/>
          <w:sz w:val="24"/>
          <w:szCs w:val="24"/>
        </w:rPr>
        <w:t xml:space="preserve">Исходя из текста Протокола </w:t>
      </w:r>
      <w:r w:rsidR="00000C14" w:rsidRPr="00A30C13">
        <w:rPr>
          <w:rFonts w:ascii="Times New Roman" w:hAnsi="Times New Roman" w:cs="Times New Roman"/>
          <w:sz w:val="24"/>
          <w:szCs w:val="24"/>
        </w:rPr>
        <w:t xml:space="preserve">заявка № </w:t>
      </w:r>
      <w:r w:rsidR="003F53AE">
        <w:rPr>
          <w:rFonts w:ascii="Times New Roman" w:hAnsi="Times New Roman" w:cs="Times New Roman"/>
          <w:sz w:val="24"/>
          <w:szCs w:val="24"/>
        </w:rPr>
        <w:t>2</w:t>
      </w:r>
      <w:r w:rsidR="00000C14" w:rsidRPr="00A30C13">
        <w:rPr>
          <w:rFonts w:ascii="Times New Roman" w:hAnsi="Times New Roman" w:cs="Times New Roman"/>
          <w:sz w:val="24"/>
          <w:szCs w:val="24"/>
        </w:rPr>
        <w:t xml:space="preserve"> </w:t>
      </w:r>
      <w:r w:rsidR="003F53AE">
        <w:rPr>
          <w:rFonts w:ascii="Times New Roman" w:hAnsi="Times New Roman" w:cs="Times New Roman"/>
          <w:sz w:val="24"/>
          <w:szCs w:val="24"/>
        </w:rPr>
        <w:t xml:space="preserve">отклонена от участия в запросе предложений </w:t>
      </w:r>
      <w:r w:rsidR="00000C14" w:rsidRPr="00A30C13">
        <w:rPr>
          <w:rFonts w:ascii="Times New Roman" w:hAnsi="Times New Roman" w:cs="Times New Roman"/>
          <w:sz w:val="24"/>
          <w:szCs w:val="24"/>
        </w:rPr>
        <w:t>по следующему основанию:</w:t>
      </w:r>
    </w:p>
    <w:p w:rsidR="00360B5B" w:rsidRPr="00A30C13" w:rsidRDefault="003F53AE" w:rsidP="00A30C13">
      <w:pPr>
        <w:pStyle w:val="a4"/>
        <w:ind w:left="0" w:firstLine="709"/>
        <w:jc w:val="both"/>
        <w:rPr>
          <w:i/>
          <w:iCs/>
          <w:shd w:val="clear" w:color="auto" w:fill="FFFFFF"/>
        </w:rPr>
      </w:pPr>
      <w:r>
        <w:rPr>
          <w:i/>
          <w:iCs/>
          <w:shd w:val="clear" w:color="auto" w:fill="FFFFFF"/>
        </w:rPr>
        <w:t>Заявка № 2 не советует требованиям п. 3.4.1 Документации запроса предложений в электронной форме – в техническом предложении указаны стоимость работ (п. 5) и сроки выполнения работ (п. 6).</w:t>
      </w:r>
    </w:p>
    <w:p w:rsidR="00000C14" w:rsidRPr="00A30C13" w:rsidRDefault="00000C14" w:rsidP="00A30C1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0C13">
        <w:rPr>
          <w:rFonts w:ascii="Times New Roman" w:hAnsi="Times New Roman" w:cs="Times New Roman"/>
          <w:iCs/>
          <w:sz w:val="24"/>
          <w:szCs w:val="24"/>
        </w:rPr>
        <w:t>Считаем подобное решение незаконным и подлежащим отмене по следующим основаниям:</w:t>
      </w:r>
    </w:p>
    <w:p w:rsidR="00CF4FE1" w:rsidRPr="00A30C13" w:rsidRDefault="00CF4FE1" w:rsidP="00CF4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C13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5" w:history="1">
        <w:r w:rsidRPr="00A30C1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1 ч. 10 ст. 4</w:t>
        </w:r>
      </w:hyperlink>
      <w:r w:rsidRPr="00A30C13">
        <w:rPr>
          <w:rFonts w:ascii="Times New Roman" w:hAnsi="Times New Roman" w:cs="Times New Roman"/>
          <w:sz w:val="24"/>
          <w:szCs w:val="24"/>
        </w:rPr>
        <w:t xml:space="preserve"> </w:t>
      </w:r>
      <w:r w:rsidRPr="00A30C1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18.07.2011 № 223-ФЗ «</w:t>
      </w:r>
      <w:r w:rsidRPr="00AA4070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закупках товаров, работ, услуг отдельными видами юридических лиц</w:t>
      </w:r>
      <w:r w:rsidRPr="00A30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Закон о закупках) </w:t>
      </w:r>
      <w:r w:rsidRPr="00A30C13">
        <w:rPr>
          <w:rFonts w:ascii="Times New Roman" w:hAnsi="Times New Roman" w:cs="Times New Roman"/>
          <w:sz w:val="24"/>
          <w:szCs w:val="24"/>
        </w:rPr>
        <w:t>в документации о конкурентной закупке должны быть указаны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заказчика.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в документации о закупке должно содержаться обоснование необходимости использования иных требований, связанных с определением соответствия поставляемого товара, выполняемой работы, оказываемой услуги потребностям заказчика.</w:t>
      </w:r>
    </w:p>
    <w:p w:rsidR="00CF4FE1" w:rsidRPr="00182909" w:rsidRDefault="00CF4FE1" w:rsidP="00CF4FE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соответствии с п.</w:t>
      </w:r>
      <w:r w:rsidRPr="00A30C13">
        <w:rPr>
          <w:rFonts w:ascii="Times New Roman" w:hAnsi="Times New Roman" w:cs="Times New Roman"/>
          <w:sz w:val="24"/>
          <w:szCs w:val="24"/>
        </w:rPr>
        <w:t xml:space="preserve"> 2 ч. 10 ст. 4 Закона о закупках </w:t>
      </w:r>
      <w:r w:rsidRPr="001829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документации о конкурентной закупке должны быть указаны в том числе требования к содержанию, форме, оформлению и составу заявки на участие в закупке</w:t>
      </w:r>
      <w:r w:rsidRPr="00A30C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53AE" w:rsidRDefault="000A0D54" w:rsidP="001829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FE1">
        <w:rPr>
          <w:rFonts w:ascii="Times New Roman" w:hAnsi="Times New Roman" w:cs="Times New Roman"/>
          <w:sz w:val="24"/>
          <w:szCs w:val="24"/>
        </w:rPr>
        <w:t xml:space="preserve">В п. 3.4.1 закупочной документации </w:t>
      </w:r>
      <w:r w:rsidRPr="00CF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требования к содержанию, форме, оформлению и составу заявки. </w:t>
      </w:r>
      <w:r w:rsidR="00CF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 </w:t>
      </w:r>
      <w:r w:rsidRPr="00810295">
        <w:rPr>
          <w:rFonts w:ascii="Times New Roman" w:eastAsia="Calibri" w:hAnsi="Times New Roman" w:cs="Times New Roman"/>
          <w:sz w:val="24"/>
          <w:szCs w:val="24"/>
        </w:rPr>
        <w:t xml:space="preserve">3.4.1.2. </w:t>
      </w:r>
      <w:r w:rsidR="00CF4FE1">
        <w:rPr>
          <w:rFonts w:ascii="Times New Roman" w:eastAsia="Calibri" w:hAnsi="Times New Roman" w:cs="Times New Roman"/>
          <w:sz w:val="24"/>
          <w:szCs w:val="24"/>
        </w:rPr>
        <w:t>п</w:t>
      </w:r>
      <w:r w:rsidRPr="00810295">
        <w:rPr>
          <w:rFonts w:ascii="Times New Roman" w:eastAsia="Calibri" w:hAnsi="Times New Roman" w:cs="Times New Roman"/>
          <w:sz w:val="24"/>
          <w:szCs w:val="24"/>
        </w:rPr>
        <w:t xml:space="preserve">ервая часть </w:t>
      </w: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810295">
        <w:rPr>
          <w:rFonts w:ascii="Times New Roman" w:eastAsia="Calibri" w:hAnsi="Times New Roman" w:cs="Times New Roman"/>
          <w:sz w:val="24"/>
          <w:szCs w:val="24"/>
        </w:rPr>
        <w:t xml:space="preserve">аявки на участие в </w:t>
      </w:r>
      <w:r>
        <w:rPr>
          <w:rFonts w:ascii="Times New Roman" w:eastAsia="Calibri" w:hAnsi="Times New Roman" w:cs="Times New Roman"/>
          <w:sz w:val="24"/>
          <w:szCs w:val="24"/>
        </w:rPr>
        <w:t>запросе</w:t>
      </w:r>
      <w:r w:rsidRPr="00A66417">
        <w:rPr>
          <w:rFonts w:ascii="Times New Roman" w:eastAsia="Calibri" w:hAnsi="Times New Roman" w:cs="Times New Roman"/>
          <w:sz w:val="24"/>
          <w:szCs w:val="24"/>
        </w:rPr>
        <w:t xml:space="preserve"> предложений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электронной форме </w:t>
      </w:r>
      <w:r w:rsidRPr="00810295">
        <w:rPr>
          <w:rFonts w:ascii="Times New Roman" w:eastAsia="Calibri" w:hAnsi="Times New Roman" w:cs="Times New Roman"/>
          <w:sz w:val="24"/>
          <w:szCs w:val="24"/>
        </w:rPr>
        <w:t xml:space="preserve">должна быть подготовлена по форме, приведенной </w:t>
      </w:r>
      <w:r w:rsidRPr="001F6EDF">
        <w:rPr>
          <w:rFonts w:ascii="Times New Roman" w:eastAsia="Calibri" w:hAnsi="Times New Roman" w:cs="Times New Roman"/>
          <w:sz w:val="24"/>
          <w:szCs w:val="24"/>
        </w:rPr>
        <w:t>в п.</w:t>
      </w:r>
      <w:r w:rsidR="00263158">
        <w:rPr>
          <w:rFonts w:ascii="Times New Roman" w:eastAsia="Calibri" w:hAnsi="Times New Roman" w:cs="Times New Roman"/>
          <w:sz w:val="24"/>
          <w:szCs w:val="24"/>
        </w:rPr>
        <w:t> </w:t>
      </w:r>
      <w:r w:rsidRPr="001F6EDF">
        <w:rPr>
          <w:rFonts w:ascii="Times New Roman" w:eastAsia="Calibri" w:hAnsi="Times New Roman" w:cs="Times New Roman"/>
          <w:sz w:val="24"/>
          <w:szCs w:val="24"/>
        </w:rPr>
        <w:t>9.1. раздела 9 «Формы документов»,</w:t>
      </w:r>
      <w:r w:rsidRPr="00810295">
        <w:rPr>
          <w:rFonts w:ascii="Times New Roman" w:eastAsia="Calibri" w:hAnsi="Times New Roman" w:cs="Times New Roman"/>
          <w:sz w:val="24"/>
          <w:szCs w:val="24"/>
        </w:rPr>
        <w:t xml:space="preserve"> содер</w:t>
      </w:r>
      <w:r>
        <w:rPr>
          <w:rFonts w:ascii="Times New Roman" w:eastAsia="Calibri" w:hAnsi="Times New Roman" w:cs="Times New Roman"/>
          <w:sz w:val="24"/>
          <w:szCs w:val="24"/>
        </w:rPr>
        <w:t>жать описание выполняемой работы, которая являе</w:t>
      </w:r>
      <w:r w:rsidRPr="00810295">
        <w:rPr>
          <w:rFonts w:ascii="Times New Roman" w:eastAsia="Calibri" w:hAnsi="Times New Roman" w:cs="Times New Roman"/>
          <w:sz w:val="24"/>
          <w:szCs w:val="24"/>
        </w:rPr>
        <w:t>тся предметом закупки в соответств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ии с требованиями </w:t>
      </w:r>
      <w:r w:rsidR="00875DE8"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>окументации.</w:t>
      </w:r>
    </w:p>
    <w:p w:rsidR="000A0D54" w:rsidRDefault="000A0D54" w:rsidP="001829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Форма, предлагаемая к заполнению, содержит следующее требование: </w:t>
      </w:r>
      <w:r w:rsidRPr="000A0D54">
        <w:rPr>
          <w:rFonts w:ascii="Times New Roman" w:hAnsi="Times New Roman" w:cs="Times New Roman"/>
          <w:i/>
          <w:iCs/>
          <w:sz w:val="24"/>
          <w:szCs w:val="24"/>
        </w:rPr>
        <w:t xml:space="preserve">привести описание объекта закупки </w:t>
      </w:r>
      <w:r w:rsidRPr="000A0D5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в соответствие с Разделом </w:t>
      </w:r>
      <w:r w:rsidRPr="000A0D54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IV</w:t>
      </w:r>
      <w:r w:rsidRPr="000A0D5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ТЕХНИЧЕСКАЯ ЧАСТЬ</w:t>
      </w:r>
      <w:r w:rsidRPr="000A0D54">
        <w:rPr>
          <w:rFonts w:ascii="Times New Roman" w:hAnsi="Times New Roman" w:cs="Times New Roman"/>
          <w:i/>
          <w:iCs/>
          <w:sz w:val="24"/>
          <w:szCs w:val="24"/>
        </w:rPr>
        <w:t xml:space="preserve"> документации запроса предложений в электронной форме.</w:t>
      </w:r>
    </w:p>
    <w:p w:rsidR="000A0D54" w:rsidRDefault="000A0D54" w:rsidP="00CC3B54">
      <w:pPr>
        <w:pStyle w:val="aa"/>
      </w:pPr>
      <w:r w:rsidRPr="000A0D54">
        <w:t xml:space="preserve">Опубликованная в составе документации (раздел 10) Техническая часть - Техническое задание на выполнение работ по демонтажу сооружений и зданий аппаратных филиала РТРС «РТПЦ Кабардино-Балкарской Республики» </w:t>
      </w:r>
      <w:r>
        <w:t>содержит пункты «Стоимость работ» (с указанием начальной (максимальной)</w:t>
      </w:r>
      <w:r w:rsidR="00CB0B8E">
        <w:t xml:space="preserve"> стоимости работ) и </w:t>
      </w:r>
      <w:r w:rsidR="00CC3B54">
        <w:t>«Сроки выполнения работ».</w:t>
      </w:r>
    </w:p>
    <w:p w:rsidR="000A0D54" w:rsidRDefault="000A0D54" w:rsidP="00CC3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3AE" w:rsidRDefault="003F53AE" w:rsidP="0018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3B54" w:rsidRDefault="000B6708" w:rsidP="0018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D631AF">
        <w:rPr>
          <w:rFonts w:ascii="Times New Roman" w:hAnsi="Times New Roman" w:cs="Times New Roman"/>
          <w:sz w:val="24"/>
          <w:szCs w:val="24"/>
        </w:rPr>
        <w:t xml:space="preserve">предлагаемая заказчиком к заполнению форма для описания </w:t>
      </w:r>
      <w:r w:rsidR="00263158">
        <w:rPr>
          <w:rFonts w:ascii="Times New Roman" w:hAnsi="Times New Roman" w:cs="Times New Roman"/>
          <w:sz w:val="24"/>
          <w:szCs w:val="24"/>
        </w:rPr>
        <w:t>выполняемых</w:t>
      </w:r>
      <w:r w:rsidR="00D631AF">
        <w:rPr>
          <w:rFonts w:ascii="Times New Roman" w:hAnsi="Times New Roman" w:cs="Times New Roman"/>
          <w:sz w:val="24"/>
          <w:szCs w:val="24"/>
        </w:rPr>
        <w:t xml:space="preserve"> работ содержит пункты, </w:t>
      </w:r>
      <w:r w:rsidR="00263158">
        <w:rPr>
          <w:rFonts w:ascii="Times New Roman" w:hAnsi="Times New Roman" w:cs="Times New Roman"/>
          <w:sz w:val="24"/>
          <w:szCs w:val="24"/>
        </w:rPr>
        <w:t>предполагающие</w:t>
      </w:r>
      <w:r w:rsidR="00D631AF">
        <w:rPr>
          <w:rFonts w:ascii="Times New Roman" w:hAnsi="Times New Roman" w:cs="Times New Roman"/>
          <w:sz w:val="24"/>
          <w:szCs w:val="24"/>
        </w:rPr>
        <w:t xml:space="preserve"> указать стоимость работ и сроки выполнения работ.</w:t>
      </w:r>
    </w:p>
    <w:p w:rsidR="00D631AF" w:rsidRDefault="00D631AF" w:rsidP="0018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заказчика об отклонении заявки участника по изложенным в Протоколе основаниям противоречит содержащемуся в п. 9.1 документации требованию </w:t>
      </w:r>
      <w:r w:rsidRPr="000A0D54">
        <w:rPr>
          <w:rFonts w:ascii="Times New Roman" w:hAnsi="Times New Roman" w:cs="Times New Roman"/>
          <w:i/>
          <w:iCs/>
          <w:sz w:val="24"/>
          <w:szCs w:val="24"/>
        </w:rPr>
        <w:t xml:space="preserve">привести описание объекта закупки </w:t>
      </w:r>
      <w:r w:rsidRPr="000A0D5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в соответствие с Разделом </w:t>
      </w:r>
      <w:r w:rsidRPr="000A0D54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IV</w:t>
      </w:r>
      <w:r w:rsidRPr="000A0D5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ТЕХНИЧЕСКАЯ ЧАСТЬ</w:t>
      </w:r>
      <w:r w:rsidRPr="000A0D54">
        <w:rPr>
          <w:rFonts w:ascii="Times New Roman" w:hAnsi="Times New Roman" w:cs="Times New Roman"/>
          <w:i/>
          <w:iCs/>
          <w:sz w:val="24"/>
          <w:szCs w:val="24"/>
        </w:rPr>
        <w:t xml:space="preserve"> документации запроса предложений в электронной форме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C3B54" w:rsidRDefault="00634544" w:rsidP="0018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случае участником представлена информация в точном соответствии с формой, предлагаемой заказчиком при оформлении первой части заявки.</w:t>
      </w:r>
    </w:p>
    <w:p w:rsidR="00634544" w:rsidRDefault="00384766" w:rsidP="0018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комиссией заказчика не учтено, что ценовое предложение оформлено участником в отдельном документе в соответствии с п</w:t>
      </w:r>
      <w:r w:rsidR="006869B9">
        <w:rPr>
          <w:rFonts w:ascii="Times New Roman" w:hAnsi="Times New Roman" w:cs="Times New Roman"/>
          <w:sz w:val="24"/>
          <w:szCs w:val="24"/>
        </w:rPr>
        <w:t xml:space="preserve">унктами </w:t>
      </w:r>
      <w:r w:rsidR="006869B9" w:rsidRPr="00810295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3.4.1.1.</w:t>
      </w:r>
      <w:r w:rsidR="006869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869B9" w:rsidRPr="008102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69B9" w:rsidRPr="00810295">
        <w:rPr>
          <w:rFonts w:ascii="Times New Roman" w:hAnsi="Times New Roman" w:cs="Times New Roman"/>
          <w:sz w:val="24"/>
          <w:szCs w:val="24"/>
        </w:rPr>
        <w:t>3.4.1.</w:t>
      </w:r>
      <w:r w:rsidR="006869B9">
        <w:rPr>
          <w:rFonts w:ascii="Times New Roman" w:hAnsi="Times New Roman" w:cs="Times New Roman"/>
          <w:sz w:val="24"/>
          <w:szCs w:val="24"/>
        </w:rPr>
        <w:t>4, 9.4 документации и содержит отличную сумму от значения, указанного в п. 5 Технического предложения участника.</w:t>
      </w:r>
    </w:p>
    <w:p w:rsidR="00634544" w:rsidRPr="00770334" w:rsidRDefault="00770334" w:rsidP="0018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Пятый пункт Технического предложения участника отражает сумму, соответствующую начальной (максимальной) цене договора, установленной заказчиком по аналогии с образ</w:t>
      </w:r>
      <w:r w:rsidR="009F57CF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ом, опубликованным заказчиком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документации.</w:t>
      </w:r>
    </w:p>
    <w:p w:rsidR="00634544" w:rsidRDefault="00007962" w:rsidP="0018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Участником </w:t>
      </w:r>
      <w:r w:rsidR="00F8515B">
        <w:rPr>
          <w:rFonts w:ascii="Times New Roman" w:hAnsi="Times New Roman" w:cs="Times New Roman"/>
          <w:sz w:val="24"/>
          <w:szCs w:val="24"/>
        </w:rPr>
        <w:t>данный пункт был истолкован буквально, т.е. как необходимость указать начальную (максимальную) цену закупки, установленную заказчиком.</w:t>
      </w:r>
    </w:p>
    <w:p w:rsidR="00F8515B" w:rsidRDefault="00F8515B" w:rsidP="0033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комиссия заказчика необоснованно трактовала указанную в п. 5 сумму как ценовое предложение, при том, что заказчиком </w:t>
      </w:r>
      <w:r w:rsidR="004C33F2">
        <w:rPr>
          <w:rFonts w:ascii="Times New Roman" w:hAnsi="Times New Roman" w:cs="Times New Roman"/>
          <w:sz w:val="24"/>
          <w:szCs w:val="24"/>
        </w:rPr>
        <w:t>размещен</w:t>
      </w:r>
      <w:r>
        <w:rPr>
          <w:rFonts w:ascii="Times New Roman" w:hAnsi="Times New Roman" w:cs="Times New Roman"/>
          <w:sz w:val="24"/>
          <w:szCs w:val="24"/>
        </w:rPr>
        <w:t xml:space="preserve"> в составе документации иной образец оформления ценового предложения (п. 9.4 документации), </w:t>
      </w:r>
      <w:r w:rsidR="004C33F2">
        <w:rPr>
          <w:rFonts w:ascii="Times New Roman" w:hAnsi="Times New Roman" w:cs="Times New Roman"/>
          <w:sz w:val="24"/>
          <w:szCs w:val="24"/>
        </w:rPr>
        <w:t>которое также добросовестно представлено участником отдельным документ</w:t>
      </w:r>
      <w:r w:rsidR="007C40AF">
        <w:rPr>
          <w:rFonts w:ascii="Times New Roman" w:hAnsi="Times New Roman" w:cs="Times New Roman"/>
          <w:sz w:val="24"/>
          <w:szCs w:val="24"/>
        </w:rPr>
        <w:t>ом</w:t>
      </w:r>
      <w:r w:rsidR="004C33F2">
        <w:rPr>
          <w:rFonts w:ascii="Times New Roman" w:hAnsi="Times New Roman" w:cs="Times New Roman"/>
          <w:sz w:val="24"/>
          <w:szCs w:val="24"/>
        </w:rPr>
        <w:t xml:space="preserve"> в соответствии предлагаемым образцом</w:t>
      </w:r>
      <w:r w:rsidR="00DB1A89">
        <w:rPr>
          <w:rFonts w:ascii="Times New Roman" w:hAnsi="Times New Roman" w:cs="Times New Roman"/>
          <w:sz w:val="24"/>
          <w:szCs w:val="24"/>
        </w:rPr>
        <w:t>.</w:t>
      </w:r>
    </w:p>
    <w:p w:rsidR="00A870D7" w:rsidRDefault="00515E67" w:rsidP="00337B99">
      <w:pPr>
        <w:tabs>
          <w:tab w:val="left" w:pos="540"/>
          <w:tab w:val="left" w:pos="567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Указание срока выполнения работ, указанное комиссией заказчика в обоснование отклонения заявки участника, также является требованием предлагаемой заказчиком к заполнению формы (п. 6) в составе первой части заявки.</w:t>
      </w:r>
      <w:r w:rsidR="00337B99">
        <w:rPr>
          <w:rFonts w:ascii="Times New Roman" w:hAnsi="Times New Roman" w:cs="Times New Roman"/>
          <w:sz w:val="24"/>
          <w:szCs w:val="24"/>
        </w:rPr>
        <w:t xml:space="preserve"> Кроме того, Положение </w:t>
      </w:r>
      <w:r w:rsidR="00337B99" w:rsidRPr="00337B99">
        <w:rPr>
          <w:rFonts w:ascii="Times New Roman" w:hAnsi="Times New Roman" w:cs="Times New Roman"/>
          <w:sz w:val="24"/>
          <w:szCs w:val="24"/>
        </w:rPr>
        <w:t>о закупке товаров, работ, услуг</w:t>
      </w:r>
      <w:r w:rsidR="00337B99">
        <w:rPr>
          <w:rFonts w:ascii="Times New Roman" w:hAnsi="Times New Roman" w:cs="Times New Roman"/>
          <w:sz w:val="24"/>
          <w:szCs w:val="24"/>
        </w:rPr>
        <w:t xml:space="preserve"> </w:t>
      </w:r>
      <w:r w:rsidR="00337B99" w:rsidRPr="00337B99">
        <w:rPr>
          <w:rFonts w:ascii="Times New Roman" w:hAnsi="Times New Roman" w:cs="Times New Roman"/>
          <w:sz w:val="24"/>
          <w:szCs w:val="24"/>
        </w:rPr>
        <w:t>для нужд РТРС, утвержденное приказом РТРС</w:t>
      </w:r>
      <w:r w:rsidR="00337B99">
        <w:rPr>
          <w:rFonts w:ascii="Times New Roman" w:hAnsi="Times New Roman" w:cs="Times New Roman"/>
          <w:sz w:val="24"/>
          <w:szCs w:val="24"/>
        </w:rPr>
        <w:t xml:space="preserve"> </w:t>
      </w:r>
      <w:r w:rsidR="00337B99" w:rsidRPr="00337B99">
        <w:rPr>
          <w:rFonts w:ascii="Times New Roman" w:hAnsi="Times New Roman" w:cs="Times New Roman"/>
          <w:sz w:val="24"/>
          <w:szCs w:val="24"/>
        </w:rPr>
        <w:t>от 19.12.2018 № 224</w:t>
      </w:r>
      <w:r w:rsidR="00337B99">
        <w:rPr>
          <w:rFonts w:ascii="Times New Roman" w:hAnsi="Times New Roman" w:cs="Times New Roman"/>
          <w:sz w:val="24"/>
          <w:szCs w:val="24"/>
        </w:rPr>
        <w:t>, и закупочная документация не содержат ограничений на указание срока выполнения работ в составе первой части заявки.</w:t>
      </w:r>
    </w:p>
    <w:p w:rsidR="005C6793" w:rsidRPr="00A30C13" w:rsidRDefault="003C0E75" w:rsidP="00A30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первая часть заявки участника постностью соответствует </w:t>
      </w:r>
      <w:r w:rsidR="00EA50E9">
        <w:rPr>
          <w:rFonts w:ascii="Times New Roman" w:hAnsi="Times New Roman" w:cs="Times New Roman"/>
          <w:sz w:val="24"/>
          <w:szCs w:val="24"/>
        </w:rPr>
        <w:t>требованиям</w:t>
      </w:r>
      <w:r>
        <w:rPr>
          <w:rFonts w:ascii="Times New Roman" w:hAnsi="Times New Roman" w:cs="Times New Roman"/>
          <w:sz w:val="24"/>
          <w:szCs w:val="24"/>
        </w:rPr>
        <w:t xml:space="preserve"> заказчика, представлена с соблюдением предлагаемых к заполнению форм.</w:t>
      </w:r>
      <w:r w:rsidR="003574C8">
        <w:rPr>
          <w:rFonts w:ascii="Times New Roman" w:hAnsi="Times New Roman" w:cs="Times New Roman"/>
          <w:sz w:val="24"/>
          <w:szCs w:val="24"/>
        </w:rPr>
        <w:t xml:space="preserve"> Д</w:t>
      </w:r>
      <w:r w:rsidR="003574C8" w:rsidRPr="007B155C">
        <w:rPr>
          <w:rFonts w:ascii="Times New Roman" w:hAnsi="Times New Roman" w:cs="Times New Roman"/>
          <w:sz w:val="24"/>
          <w:szCs w:val="24"/>
        </w:rPr>
        <w:t xml:space="preserve">ействия комиссии заказчика в части отказа в допуске </w:t>
      </w:r>
      <w:r w:rsidR="003574C8">
        <w:rPr>
          <w:rFonts w:ascii="Times New Roman" w:hAnsi="Times New Roman" w:cs="Times New Roman"/>
          <w:sz w:val="24"/>
          <w:szCs w:val="24"/>
        </w:rPr>
        <w:t>з</w:t>
      </w:r>
      <w:r w:rsidR="003574C8" w:rsidRPr="007B155C">
        <w:rPr>
          <w:rFonts w:ascii="Times New Roman" w:hAnsi="Times New Roman" w:cs="Times New Roman"/>
          <w:sz w:val="24"/>
          <w:szCs w:val="24"/>
        </w:rPr>
        <w:t xml:space="preserve">аявителю к участию в </w:t>
      </w:r>
      <w:r w:rsidR="003574C8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="003574C8" w:rsidRPr="007B155C">
        <w:rPr>
          <w:rFonts w:ascii="Times New Roman" w:hAnsi="Times New Roman" w:cs="Times New Roman"/>
          <w:sz w:val="24"/>
          <w:szCs w:val="24"/>
        </w:rPr>
        <w:t xml:space="preserve"> по основаниям, указанным в Протоколе, неправомерны и </w:t>
      </w:r>
      <w:r w:rsidR="002064D5" w:rsidRPr="00A30C13">
        <w:rPr>
          <w:rFonts w:ascii="Times New Roman" w:hAnsi="Times New Roman" w:cs="Times New Roman"/>
          <w:sz w:val="24"/>
          <w:szCs w:val="24"/>
        </w:rPr>
        <w:t>нарушают требования</w:t>
      </w:r>
      <w:r w:rsidR="003574C8" w:rsidRPr="007B155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5C6793" w:rsidRPr="00A30C1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="00C360A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5C6793" w:rsidRPr="00A30C1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2 ч</w:t>
        </w:r>
        <w:r w:rsidR="00C360A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5C6793" w:rsidRPr="00A30C1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 ст</w:t>
        </w:r>
        <w:r w:rsidR="00C360A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5C6793" w:rsidRPr="00A30C1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3</w:t>
        </w:r>
      </w:hyperlink>
      <w:r w:rsidR="005C6793" w:rsidRPr="00A30C13">
        <w:rPr>
          <w:rFonts w:ascii="Times New Roman" w:hAnsi="Times New Roman" w:cs="Times New Roman"/>
          <w:sz w:val="24"/>
          <w:szCs w:val="24"/>
        </w:rPr>
        <w:t xml:space="preserve"> Закона о закупках.</w:t>
      </w:r>
    </w:p>
    <w:p w:rsidR="00EC7CE6" w:rsidRPr="00A30C13" w:rsidRDefault="00EC7CE6" w:rsidP="00A30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C13">
        <w:rPr>
          <w:rFonts w:ascii="Times New Roman" w:hAnsi="Times New Roman" w:cs="Times New Roman"/>
          <w:sz w:val="24"/>
          <w:szCs w:val="24"/>
        </w:rPr>
        <w:t>На основании вышеизложенного, руководствуясь п. 2 ч. 1 ст. 3</w:t>
      </w:r>
      <w:r w:rsidR="002064D5">
        <w:rPr>
          <w:rFonts w:ascii="Times New Roman" w:hAnsi="Times New Roman" w:cs="Times New Roman"/>
          <w:sz w:val="24"/>
          <w:szCs w:val="24"/>
        </w:rPr>
        <w:t xml:space="preserve"> Закона о закупках</w:t>
      </w:r>
      <w:r w:rsidRPr="00A30C13">
        <w:rPr>
          <w:rFonts w:ascii="Times New Roman" w:hAnsi="Times New Roman" w:cs="Times New Roman"/>
          <w:sz w:val="24"/>
          <w:szCs w:val="24"/>
        </w:rPr>
        <w:t>, ст.</w:t>
      </w:r>
      <w:r w:rsidR="0074551F">
        <w:rPr>
          <w:rFonts w:ascii="Times New Roman" w:hAnsi="Times New Roman" w:cs="Times New Roman"/>
          <w:sz w:val="24"/>
          <w:szCs w:val="24"/>
        </w:rPr>
        <w:t> </w:t>
      </w:r>
      <w:r w:rsidRPr="00A30C13">
        <w:rPr>
          <w:rFonts w:ascii="Times New Roman" w:hAnsi="Times New Roman" w:cs="Times New Roman"/>
          <w:sz w:val="24"/>
          <w:szCs w:val="24"/>
        </w:rPr>
        <w:t xml:space="preserve">18.1 </w:t>
      </w:r>
      <w:r w:rsidR="002064D5" w:rsidRPr="007B155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Федерального закона от 26.07.2006 № 135-ФЗ «О защите конкуренции»</w:t>
      </w:r>
      <w:r w:rsidRPr="00A30C13">
        <w:rPr>
          <w:rFonts w:ascii="Times New Roman" w:hAnsi="Times New Roman" w:cs="Times New Roman"/>
          <w:sz w:val="24"/>
          <w:szCs w:val="24"/>
        </w:rPr>
        <w:t xml:space="preserve"> просим рассмотреть настоящую жалобу, провести проверку по изложенному факту нарушения законодательства </w:t>
      </w:r>
      <w:r w:rsidR="002064D5">
        <w:rPr>
          <w:rFonts w:ascii="Times New Roman" w:hAnsi="Times New Roman" w:cs="Times New Roman"/>
          <w:sz w:val="24"/>
          <w:szCs w:val="24"/>
        </w:rPr>
        <w:t xml:space="preserve">в действиях </w:t>
      </w:r>
      <w:r w:rsidR="002064D5" w:rsidRPr="00732436">
        <w:rPr>
          <w:rFonts w:ascii="Times New Roman" w:hAnsi="Times New Roman" w:cs="Times New Roman"/>
          <w:sz w:val="24"/>
          <w:szCs w:val="24"/>
        </w:rPr>
        <w:t>членов комиссии при проведении запроса предложений в</w:t>
      </w:r>
      <w:r w:rsidR="002064D5" w:rsidRPr="00FF1BDF">
        <w:rPr>
          <w:rFonts w:ascii="Times New Roman" w:hAnsi="Times New Roman"/>
          <w:sz w:val="24"/>
          <w:szCs w:val="24"/>
        </w:rPr>
        <w:t xml:space="preserve"> </w:t>
      </w:r>
      <w:r w:rsidR="002064D5" w:rsidRPr="00732436">
        <w:rPr>
          <w:rFonts w:ascii="Times New Roman" w:hAnsi="Times New Roman" w:cs="Times New Roman"/>
          <w:sz w:val="24"/>
          <w:szCs w:val="24"/>
        </w:rPr>
        <w:t>электронной форме</w:t>
      </w:r>
      <w:r w:rsidRPr="00A30C13">
        <w:rPr>
          <w:rFonts w:ascii="Times New Roman" w:hAnsi="Times New Roman" w:cs="Times New Roman"/>
          <w:sz w:val="24"/>
          <w:szCs w:val="24"/>
        </w:rPr>
        <w:t xml:space="preserve">, </w:t>
      </w:r>
      <w:r w:rsidR="00732436">
        <w:rPr>
          <w:rFonts w:ascii="Times New Roman" w:hAnsi="Times New Roman" w:cs="Times New Roman"/>
          <w:sz w:val="24"/>
          <w:szCs w:val="24"/>
        </w:rPr>
        <w:t>о</w:t>
      </w:r>
      <w:r w:rsidR="00732436" w:rsidRPr="007B155C">
        <w:rPr>
          <w:rFonts w:ascii="Times New Roman" w:hAnsi="Times New Roman" w:cs="Times New Roman"/>
          <w:sz w:val="24"/>
          <w:szCs w:val="24"/>
        </w:rPr>
        <w:t xml:space="preserve">тменить результаты рассмотрения </w:t>
      </w:r>
      <w:r w:rsidR="00732436">
        <w:rPr>
          <w:rFonts w:ascii="Times New Roman" w:hAnsi="Times New Roman" w:cs="Times New Roman"/>
          <w:sz w:val="24"/>
          <w:szCs w:val="24"/>
        </w:rPr>
        <w:t xml:space="preserve">первых частей </w:t>
      </w:r>
      <w:r w:rsidR="00732436" w:rsidRPr="007B155C">
        <w:rPr>
          <w:rFonts w:ascii="Times New Roman" w:hAnsi="Times New Roman" w:cs="Times New Roman"/>
          <w:sz w:val="24"/>
          <w:szCs w:val="24"/>
        </w:rPr>
        <w:t>заявок</w:t>
      </w:r>
      <w:r w:rsidR="00732436">
        <w:rPr>
          <w:rFonts w:ascii="Times New Roman" w:hAnsi="Times New Roman" w:cs="Times New Roman"/>
          <w:sz w:val="24"/>
          <w:szCs w:val="24"/>
        </w:rPr>
        <w:t xml:space="preserve">, </w:t>
      </w:r>
      <w:r w:rsidRPr="00A30C13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8E594C" w:rsidRPr="00A30C13">
        <w:rPr>
          <w:rFonts w:ascii="Times New Roman" w:hAnsi="Times New Roman" w:cs="Times New Roman"/>
          <w:sz w:val="24"/>
          <w:szCs w:val="24"/>
        </w:rPr>
        <w:t>з</w:t>
      </w:r>
      <w:r w:rsidR="00663127" w:rsidRPr="00A30C13">
        <w:rPr>
          <w:rFonts w:ascii="Times New Roman" w:hAnsi="Times New Roman" w:cs="Times New Roman"/>
          <w:sz w:val="24"/>
          <w:szCs w:val="24"/>
        </w:rPr>
        <w:t xml:space="preserve">аказчику </w:t>
      </w:r>
      <w:r w:rsidRPr="00A30C13">
        <w:rPr>
          <w:rFonts w:ascii="Times New Roman" w:hAnsi="Times New Roman" w:cs="Times New Roman"/>
          <w:sz w:val="24"/>
          <w:szCs w:val="24"/>
        </w:rPr>
        <w:t xml:space="preserve">предписание </w:t>
      </w:r>
      <w:r w:rsidR="00663127" w:rsidRPr="00A30C13">
        <w:rPr>
          <w:rFonts w:ascii="Times New Roman" w:hAnsi="Times New Roman" w:cs="Times New Roman"/>
          <w:sz w:val="24"/>
          <w:szCs w:val="24"/>
        </w:rPr>
        <w:t>об</w:t>
      </w:r>
      <w:r w:rsidRPr="00A30C13">
        <w:rPr>
          <w:rFonts w:ascii="Times New Roman" w:hAnsi="Times New Roman" w:cs="Times New Roman"/>
          <w:sz w:val="24"/>
          <w:szCs w:val="24"/>
        </w:rPr>
        <w:t xml:space="preserve"> устранени</w:t>
      </w:r>
      <w:r w:rsidR="00663127" w:rsidRPr="00A30C13">
        <w:rPr>
          <w:rFonts w:ascii="Times New Roman" w:hAnsi="Times New Roman" w:cs="Times New Roman"/>
          <w:sz w:val="24"/>
          <w:szCs w:val="24"/>
        </w:rPr>
        <w:t>и</w:t>
      </w:r>
      <w:r w:rsidRPr="00A30C13">
        <w:rPr>
          <w:rFonts w:ascii="Times New Roman" w:hAnsi="Times New Roman" w:cs="Times New Roman"/>
          <w:sz w:val="24"/>
          <w:szCs w:val="24"/>
        </w:rPr>
        <w:t xml:space="preserve"> нарушения. </w:t>
      </w:r>
    </w:p>
    <w:p w:rsidR="00EC7CE6" w:rsidRDefault="00EC7CE6" w:rsidP="00D952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2436" w:rsidRDefault="00732436" w:rsidP="00D952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2436" w:rsidRDefault="00732436" w:rsidP="00D952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8E4" w:rsidRPr="00D952DF" w:rsidRDefault="001968E4" w:rsidP="00D952D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68E4" w:rsidRPr="00D952DF" w:rsidSect="00D95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2371"/>
    <w:multiLevelType w:val="multilevel"/>
    <w:tmpl w:val="C8E44A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A21776"/>
    <w:multiLevelType w:val="hybridMultilevel"/>
    <w:tmpl w:val="2D045338"/>
    <w:lvl w:ilvl="0" w:tplc="D1728E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vertAlign w:val="baseline"/>
      </w:rPr>
    </w:lvl>
    <w:lvl w:ilvl="1" w:tplc="7044683C" w:tentative="1">
      <w:start w:val="1"/>
      <w:numFmt w:val="lowerLetter"/>
      <w:lvlText w:val="%2."/>
      <w:lvlJc w:val="left"/>
      <w:pPr>
        <w:ind w:left="1440" w:hanging="360"/>
      </w:pPr>
    </w:lvl>
    <w:lvl w:ilvl="2" w:tplc="34783F34" w:tentative="1">
      <w:start w:val="1"/>
      <w:numFmt w:val="lowerRoman"/>
      <w:lvlText w:val="%3."/>
      <w:lvlJc w:val="right"/>
      <w:pPr>
        <w:ind w:left="2160" w:hanging="180"/>
      </w:pPr>
    </w:lvl>
    <w:lvl w:ilvl="3" w:tplc="13B67C3E" w:tentative="1">
      <w:start w:val="1"/>
      <w:numFmt w:val="decimal"/>
      <w:lvlText w:val="%4."/>
      <w:lvlJc w:val="left"/>
      <w:pPr>
        <w:ind w:left="2880" w:hanging="360"/>
      </w:pPr>
    </w:lvl>
    <w:lvl w:ilvl="4" w:tplc="F000ED72" w:tentative="1">
      <w:start w:val="1"/>
      <w:numFmt w:val="lowerLetter"/>
      <w:lvlText w:val="%5."/>
      <w:lvlJc w:val="left"/>
      <w:pPr>
        <w:ind w:left="3600" w:hanging="360"/>
      </w:pPr>
    </w:lvl>
    <w:lvl w:ilvl="5" w:tplc="C6EABBDE" w:tentative="1">
      <w:start w:val="1"/>
      <w:numFmt w:val="lowerRoman"/>
      <w:lvlText w:val="%6."/>
      <w:lvlJc w:val="right"/>
      <w:pPr>
        <w:ind w:left="4320" w:hanging="180"/>
      </w:pPr>
    </w:lvl>
    <w:lvl w:ilvl="6" w:tplc="E9E81544" w:tentative="1">
      <w:start w:val="1"/>
      <w:numFmt w:val="decimal"/>
      <w:lvlText w:val="%7."/>
      <w:lvlJc w:val="left"/>
      <w:pPr>
        <w:ind w:left="5040" w:hanging="360"/>
      </w:pPr>
    </w:lvl>
    <w:lvl w:ilvl="7" w:tplc="49B05B4E" w:tentative="1">
      <w:start w:val="1"/>
      <w:numFmt w:val="lowerLetter"/>
      <w:lvlText w:val="%8."/>
      <w:lvlJc w:val="left"/>
      <w:pPr>
        <w:ind w:left="5760" w:hanging="360"/>
      </w:pPr>
    </w:lvl>
    <w:lvl w:ilvl="8" w:tplc="235CFC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A2FBA"/>
    <w:multiLevelType w:val="hybridMultilevel"/>
    <w:tmpl w:val="08E4726A"/>
    <w:lvl w:ilvl="0" w:tplc="15ACC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0551C5"/>
    <w:multiLevelType w:val="hybridMultilevel"/>
    <w:tmpl w:val="3140C744"/>
    <w:lvl w:ilvl="0" w:tplc="F74E234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CB6356"/>
    <w:multiLevelType w:val="hybridMultilevel"/>
    <w:tmpl w:val="7012E9C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4676C1"/>
    <w:multiLevelType w:val="hybridMultilevel"/>
    <w:tmpl w:val="9208E112"/>
    <w:lvl w:ilvl="0" w:tplc="BAE437F2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B81916"/>
    <w:multiLevelType w:val="hybridMultilevel"/>
    <w:tmpl w:val="73946346"/>
    <w:lvl w:ilvl="0" w:tplc="6B263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6240F0"/>
    <w:multiLevelType w:val="hybridMultilevel"/>
    <w:tmpl w:val="56D8F580"/>
    <w:lvl w:ilvl="0" w:tplc="511AC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7426F7"/>
    <w:rsid w:val="00000C14"/>
    <w:rsid w:val="00004635"/>
    <w:rsid w:val="00007962"/>
    <w:rsid w:val="00011A8B"/>
    <w:rsid w:val="00012387"/>
    <w:rsid w:val="0001543C"/>
    <w:rsid w:val="00015A06"/>
    <w:rsid w:val="0003097F"/>
    <w:rsid w:val="00036639"/>
    <w:rsid w:val="0004429B"/>
    <w:rsid w:val="0004617F"/>
    <w:rsid w:val="00053E4F"/>
    <w:rsid w:val="00056BAB"/>
    <w:rsid w:val="00067301"/>
    <w:rsid w:val="00067A12"/>
    <w:rsid w:val="00074A23"/>
    <w:rsid w:val="00087BE7"/>
    <w:rsid w:val="00092A2B"/>
    <w:rsid w:val="00092C71"/>
    <w:rsid w:val="000A0D54"/>
    <w:rsid w:val="000A1C5F"/>
    <w:rsid w:val="000A2BEA"/>
    <w:rsid w:val="000A71C0"/>
    <w:rsid w:val="000B01C6"/>
    <w:rsid w:val="000B0330"/>
    <w:rsid w:val="000B6708"/>
    <w:rsid w:val="000C3592"/>
    <w:rsid w:val="000C3FB7"/>
    <w:rsid w:val="000C57C4"/>
    <w:rsid w:val="000D45A1"/>
    <w:rsid w:val="000E4622"/>
    <w:rsid w:val="000E6420"/>
    <w:rsid w:val="000F236E"/>
    <w:rsid w:val="000F25E8"/>
    <w:rsid w:val="000F28D9"/>
    <w:rsid w:val="00100CFE"/>
    <w:rsid w:val="001041D1"/>
    <w:rsid w:val="00113011"/>
    <w:rsid w:val="001159BA"/>
    <w:rsid w:val="001221FC"/>
    <w:rsid w:val="00127B5E"/>
    <w:rsid w:val="00127F34"/>
    <w:rsid w:val="0013052A"/>
    <w:rsid w:val="001344D9"/>
    <w:rsid w:val="00134F24"/>
    <w:rsid w:val="001417D5"/>
    <w:rsid w:val="00143AF1"/>
    <w:rsid w:val="00146B85"/>
    <w:rsid w:val="001644E7"/>
    <w:rsid w:val="00166BBF"/>
    <w:rsid w:val="001752C1"/>
    <w:rsid w:val="00181E3B"/>
    <w:rsid w:val="00182909"/>
    <w:rsid w:val="0018319D"/>
    <w:rsid w:val="001834AD"/>
    <w:rsid w:val="001968E4"/>
    <w:rsid w:val="00196D38"/>
    <w:rsid w:val="001C250E"/>
    <w:rsid w:val="001C5325"/>
    <w:rsid w:val="001D3A52"/>
    <w:rsid w:val="001E02B9"/>
    <w:rsid w:val="001E1F3A"/>
    <w:rsid w:val="001E550D"/>
    <w:rsid w:val="001F0C5D"/>
    <w:rsid w:val="00201DE5"/>
    <w:rsid w:val="0020272B"/>
    <w:rsid w:val="002064D5"/>
    <w:rsid w:val="00212792"/>
    <w:rsid w:val="002128AC"/>
    <w:rsid w:val="0021346B"/>
    <w:rsid w:val="00214047"/>
    <w:rsid w:val="00222480"/>
    <w:rsid w:val="00235694"/>
    <w:rsid w:val="002368B1"/>
    <w:rsid w:val="00241996"/>
    <w:rsid w:val="00241FA8"/>
    <w:rsid w:val="00244522"/>
    <w:rsid w:val="00244702"/>
    <w:rsid w:val="00263158"/>
    <w:rsid w:val="00263D5C"/>
    <w:rsid w:val="002845D7"/>
    <w:rsid w:val="0028482E"/>
    <w:rsid w:val="00287AF1"/>
    <w:rsid w:val="00295810"/>
    <w:rsid w:val="00295CFE"/>
    <w:rsid w:val="002A75BB"/>
    <w:rsid w:val="002E2321"/>
    <w:rsid w:val="002E6878"/>
    <w:rsid w:val="002F3128"/>
    <w:rsid w:val="002F5F64"/>
    <w:rsid w:val="002F7A00"/>
    <w:rsid w:val="00307749"/>
    <w:rsid w:val="00312160"/>
    <w:rsid w:val="00317080"/>
    <w:rsid w:val="00325A2F"/>
    <w:rsid w:val="00330A04"/>
    <w:rsid w:val="00334B27"/>
    <w:rsid w:val="00337B99"/>
    <w:rsid w:val="00337BE6"/>
    <w:rsid w:val="0034565A"/>
    <w:rsid w:val="00354F5F"/>
    <w:rsid w:val="00355872"/>
    <w:rsid w:val="003574C8"/>
    <w:rsid w:val="00360B5B"/>
    <w:rsid w:val="00363BA7"/>
    <w:rsid w:val="00364149"/>
    <w:rsid w:val="00384766"/>
    <w:rsid w:val="00386D80"/>
    <w:rsid w:val="00393912"/>
    <w:rsid w:val="00397066"/>
    <w:rsid w:val="003C0E75"/>
    <w:rsid w:val="003D1BE5"/>
    <w:rsid w:val="003D20B8"/>
    <w:rsid w:val="003D5C0E"/>
    <w:rsid w:val="003D636A"/>
    <w:rsid w:val="003D7162"/>
    <w:rsid w:val="003E26AB"/>
    <w:rsid w:val="003E5D7E"/>
    <w:rsid w:val="003F0C45"/>
    <w:rsid w:val="003F1370"/>
    <w:rsid w:val="003F53AE"/>
    <w:rsid w:val="003F79FF"/>
    <w:rsid w:val="0040786A"/>
    <w:rsid w:val="00412EC6"/>
    <w:rsid w:val="004130E7"/>
    <w:rsid w:val="0041377B"/>
    <w:rsid w:val="00413AD8"/>
    <w:rsid w:val="0041603E"/>
    <w:rsid w:val="00425008"/>
    <w:rsid w:val="004316E3"/>
    <w:rsid w:val="00431F79"/>
    <w:rsid w:val="0043413F"/>
    <w:rsid w:val="0044423E"/>
    <w:rsid w:val="0044520E"/>
    <w:rsid w:val="004507FC"/>
    <w:rsid w:val="004614C2"/>
    <w:rsid w:val="004673A7"/>
    <w:rsid w:val="004679D9"/>
    <w:rsid w:val="00467CA0"/>
    <w:rsid w:val="00467E4F"/>
    <w:rsid w:val="00473329"/>
    <w:rsid w:val="0048153E"/>
    <w:rsid w:val="0049263B"/>
    <w:rsid w:val="00493D92"/>
    <w:rsid w:val="004A318E"/>
    <w:rsid w:val="004A6BFF"/>
    <w:rsid w:val="004A7ACD"/>
    <w:rsid w:val="004B5C85"/>
    <w:rsid w:val="004C33F2"/>
    <w:rsid w:val="004C3A3B"/>
    <w:rsid w:val="004C7CED"/>
    <w:rsid w:val="004E2755"/>
    <w:rsid w:val="004F2FFF"/>
    <w:rsid w:val="004F5199"/>
    <w:rsid w:val="0050011B"/>
    <w:rsid w:val="00501256"/>
    <w:rsid w:val="00501C70"/>
    <w:rsid w:val="00507A3D"/>
    <w:rsid w:val="005151DB"/>
    <w:rsid w:val="00515E67"/>
    <w:rsid w:val="00517D2F"/>
    <w:rsid w:val="005205F6"/>
    <w:rsid w:val="00522D7D"/>
    <w:rsid w:val="005236B6"/>
    <w:rsid w:val="00532323"/>
    <w:rsid w:val="00533CCD"/>
    <w:rsid w:val="005426B0"/>
    <w:rsid w:val="005452B0"/>
    <w:rsid w:val="0055017E"/>
    <w:rsid w:val="00552D59"/>
    <w:rsid w:val="00560AAC"/>
    <w:rsid w:val="00571F54"/>
    <w:rsid w:val="00573A59"/>
    <w:rsid w:val="00586BC7"/>
    <w:rsid w:val="005A0325"/>
    <w:rsid w:val="005A2DD3"/>
    <w:rsid w:val="005A4BB0"/>
    <w:rsid w:val="005C3F3E"/>
    <w:rsid w:val="005C6793"/>
    <w:rsid w:val="005C7407"/>
    <w:rsid w:val="005C767E"/>
    <w:rsid w:val="005D06A0"/>
    <w:rsid w:val="005D251B"/>
    <w:rsid w:val="005D2BE1"/>
    <w:rsid w:val="005D4184"/>
    <w:rsid w:val="005D645D"/>
    <w:rsid w:val="005D7A91"/>
    <w:rsid w:val="005E5D60"/>
    <w:rsid w:val="005E69F6"/>
    <w:rsid w:val="005F4731"/>
    <w:rsid w:val="00601C26"/>
    <w:rsid w:val="00602430"/>
    <w:rsid w:val="00602A77"/>
    <w:rsid w:val="0060673E"/>
    <w:rsid w:val="00614DA5"/>
    <w:rsid w:val="006238F0"/>
    <w:rsid w:val="00632FE4"/>
    <w:rsid w:val="00633D77"/>
    <w:rsid w:val="00634544"/>
    <w:rsid w:val="00644432"/>
    <w:rsid w:val="00656D1F"/>
    <w:rsid w:val="006612DA"/>
    <w:rsid w:val="00663127"/>
    <w:rsid w:val="00663410"/>
    <w:rsid w:val="006662E3"/>
    <w:rsid w:val="00681ED0"/>
    <w:rsid w:val="0068231F"/>
    <w:rsid w:val="00682E24"/>
    <w:rsid w:val="006834D2"/>
    <w:rsid w:val="006869B9"/>
    <w:rsid w:val="006926AF"/>
    <w:rsid w:val="00692A07"/>
    <w:rsid w:val="006A11AC"/>
    <w:rsid w:val="006A16F0"/>
    <w:rsid w:val="006A22B1"/>
    <w:rsid w:val="006A4A7C"/>
    <w:rsid w:val="006A57DE"/>
    <w:rsid w:val="006A6F15"/>
    <w:rsid w:val="006C43BA"/>
    <w:rsid w:val="006C4B62"/>
    <w:rsid w:val="006E434F"/>
    <w:rsid w:val="006E51C1"/>
    <w:rsid w:val="006F11C8"/>
    <w:rsid w:val="006F65E4"/>
    <w:rsid w:val="00703597"/>
    <w:rsid w:val="007056C3"/>
    <w:rsid w:val="00723E11"/>
    <w:rsid w:val="00732436"/>
    <w:rsid w:val="00735654"/>
    <w:rsid w:val="0074167B"/>
    <w:rsid w:val="0074182D"/>
    <w:rsid w:val="00741F66"/>
    <w:rsid w:val="007426F7"/>
    <w:rsid w:val="0074551F"/>
    <w:rsid w:val="00755417"/>
    <w:rsid w:val="00770334"/>
    <w:rsid w:val="00771D9E"/>
    <w:rsid w:val="00775A15"/>
    <w:rsid w:val="00780B32"/>
    <w:rsid w:val="00791079"/>
    <w:rsid w:val="00793ED9"/>
    <w:rsid w:val="00794CD6"/>
    <w:rsid w:val="00797D4B"/>
    <w:rsid w:val="00797DC9"/>
    <w:rsid w:val="007A3CA3"/>
    <w:rsid w:val="007A5251"/>
    <w:rsid w:val="007C06A7"/>
    <w:rsid w:val="007C40AF"/>
    <w:rsid w:val="007C45A8"/>
    <w:rsid w:val="007D39F2"/>
    <w:rsid w:val="007D6682"/>
    <w:rsid w:val="007E14E5"/>
    <w:rsid w:val="007F78CA"/>
    <w:rsid w:val="00800FE8"/>
    <w:rsid w:val="00802DEB"/>
    <w:rsid w:val="008131FF"/>
    <w:rsid w:val="008321D9"/>
    <w:rsid w:val="008349A0"/>
    <w:rsid w:val="00835115"/>
    <w:rsid w:val="00835B9B"/>
    <w:rsid w:val="00837C18"/>
    <w:rsid w:val="00840CE2"/>
    <w:rsid w:val="00844D7C"/>
    <w:rsid w:val="008468DE"/>
    <w:rsid w:val="00866515"/>
    <w:rsid w:val="00875DE8"/>
    <w:rsid w:val="00877643"/>
    <w:rsid w:val="008841AD"/>
    <w:rsid w:val="008A3D3D"/>
    <w:rsid w:val="008A5352"/>
    <w:rsid w:val="008B3FED"/>
    <w:rsid w:val="008B6A29"/>
    <w:rsid w:val="008C2ED6"/>
    <w:rsid w:val="008D5110"/>
    <w:rsid w:val="008E594C"/>
    <w:rsid w:val="008E5C3C"/>
    <w:rsid w:val="008F23CC"/>
    <w:rsid w:val="008F2BE0"/>
    <w:rsid w:val="008F65D3"/>
    <w:rsid w:val="008F667A"/>
    <w:rsid w:val="009121EE"/>
    <w:rsid w:val="00917356"/>
    <w:rsid w:val="00927B73"/>
    <w:rsid w:val="00934FEA"/>
    <w:rsid w:val="00936CA6"/>
    <w:rsid w:val="00936E60"/>
    <w:rsid w:val="00942665"/>
    <w:rsid w:val="00955AEE"/>
    <w:rsid w:val="00960048"/>
    <w:rsid w:val="009740CA"/>
    <w:rsid w:val="00974B82"/>
    <w:rsid w:val="009A42B7"/>
    <w:rsid w:val="009A539C"/>
    <w:rsid w:val="009C12A6"/>
    <w:rsid w:val="009C16F9"/>
    <w:rsid w:val="009C2738"/>
    <w:rsid w:val="009D2942"/>
    <w:rsid w:val="009E7E75"/>
    <w:rsid w:val="009F57CF"/>
    <w:rsid w:val="009F60C5"/>
    <w:rsid w:val="00A0371D"/>
    <w:rsid w:val="00A11CBE"/>
    <w:rsid w:val="00A270ED"/>
    <w:rsid w:val="00A301D5"/>
    <w:rsid w:val="00A30C13"/>
    <w:rsid w:val="00A5756F"/>
    <w:rsid w:val="00A612D1"/>
    <w:rsid w:val="00A61378"/>
    <w:rsid w:val="00A71BCC"/>
    <w:rsid w:val="00A7277B"/>
    <w:rsid w:val="00A733E2"/>
    <w:rsid w:val="00A85A25"/>
    <w:rsid w:val="00A85A8E"/>
    <w:rsid w:val="00A870D7"/>
    <w:rsid w:val="00AA2FB6"/>
    <w:rsid w:val="00AA4070"/>
    <w:rsid w:val="00AA54F3"/>
    <w:rsid w:val="00AC1F24"/>
    <w:rsid w:val="00AC799B"/>
    <w:rsid w:val="00AE406D"/>
    <w:rsid w:val="00B009FD"/>
    <w:rsid w:val="00B12566"/>
    <w:rsid w:val="00B34A1E"/>
    <w:rsid w:val="00B40D71"/>
    <w:rsid w:val="00B416BA"/>
    <w:rsid w:val="00B417DC"/>
    <w:rsid w:val="00B547FE"/>
    <w:rsid w:val="00B564B5"/>
    <w:rsid w:val="00B623FB"/>
    <w:rsid w:val="00B738E8"/>
    <w:rsid w:val="00B74B10"/>
    <w:rsid w:val="00B75B29"/>
    <w:rsid w:val="00B94A61"/>
    <w:rsid w:val="00B97E93"/>
    <w:rsid w:val="00BA12C4"/>
    <w:rsid w:val="00BA6E77"/>
    <w:rsid w:val="00BB033B"/>
    <w:rsid w:val="00BB35AD"/>
    <w:rsid w:val="00BB524D"/>
    <w:rsid w:val="00BD2613"/>
    <w:rsid w:val="00BE530F"/>
    <w:rsid w:val="00BE7F56"/>
    <w:rsid w:val="00C03E37"/>
    <w:rsid w:val="00C06985"/>
    <w:rsid w:val="00C116ED"/>
    <w:rsid w:val="00C360A0"/>
    <w:rsid w:val="00C36614"/>
    <w:rsid w:val="00C37ADA"/>
    <w:rsid w:val="00C50D94"/>
    <w:rsid w:val="00C533D1"/>
    <w:rsid w:val="00C645DB"/>
    <w:rsid w:val="00C6503D"/>
    <w:rsid w:val="00C716B5"/>
    <w:rsid w:val="00C7495F"/>
    <w:rsid w:val="00C836C8"/>
    <w:rsid w:val="00C839EA"/>
    <w:rsid w:val="00CA2C45"/>
    <w:rsid w:val="00CB0B8E"/>
    <w:rsid w:val="00CC1686"/>
    <w:rsid w:val="00CC3B54"/>
    <w:rsid w:val="00CD48EC"/>
    <w:rsid w:val="00CF40F3"/>
    <w:rsid w:val="00CF4DA2"/>
    <w:rsid w:val="00CF4FE1"/>
    <w:rsid w:val="00D01A5E"/>
    <w:rsid w:val="00D11336"/>
    <w:rsid w:val="00D14BD9"/>
    <w:rsid w:val="00D26725"/>
    <w:rsid w:val="00D30A99"/>
    <w:rsid w:val="00D452F8"/>
    <w:rsid w:val="00D45FD5"/>
    <w:rsid w:val="00D521D8"/>
    <w:rsid w:val="00D6015D"/>
    <w:rsid w:val="00D631AF"/>
    <w:rsid w:val="00D64629"/>
    <w:rsid w:val="00D7215F"/>
    <w:rsid w:val="00D85460"/>
    <w:rsid w:val="00D8782C"/>
    <w:rsid w:val="00D952DF"/>
    <w:rsid w:val="00D95E4D"/>
    <w:rsid w:val="00DB1A89"/>
    <w:rsid w:val="00DB6825"/>
    <w:rsid w:val="00DB701F"/>
    <w:rsid w:val="00DC039E"/>
    <w:rsid w:val="00DD6CAC"/>
    <w:rsid w:val="00DD7148"/>
    <w:rsid w:val="00DE3B32"/>
    <w:rsid w:val="00DF02B3"/>
    <w:rsid w:val="00DF062E"/>
    <w:rsid w:val="00DF1A73"/>
    <w:rsid w:val="00E1035F"/>
    <w:rsid w:val="00E125F6"/>
    <w:rsid w:val="00E13C24"/>
    <w:rsid w:val="00E15776"/>
    <w:rsid w:val="00E24AB7"/>
    <w:rsid w:val="00E30EDC"/>
    <w:rsid w:val="00E32A74"/>
    <w:rsid w:val="00E420CC"/>
    <w:rsid w:val="00E42F6A"/>
    <w:rsid w:val="00E450B8"/>
    <w:rsid w:val="00E52672"/>
    <w:rsid w:val="00E53AA6"/>
    <w:rsid w:val="00E54E17"/>
    <w:rsid w:val="00E576FF"/>
    <w:rsid w:val="00E7472F"/>
    <w:rsid w:val="00E7589E"/>
    <w:rsid w:val="00E77F98"/>
    <w:rsid w:val="00E80535"/>
    <w:rsid w:val="00E846DD"/>
    <w:rsid w:val="00E96DB8"/>
    <w:rsid w:val="00EA271E"/>
    <w:rsid w:val="00EA50E9"/>
    <w:rsid w:val="00EB7E9A"/>
    <w:rsid w:val="00EC102F"/>
    <w:rsid w:val="00EC7CE6"/>
    <w:rsid w:val="00ED0DEA"/>
    <w:rsid w:val="00ED2F2B"/>
    <w:rsid w:val="00ED4FF4"/>
    <w:rsid w:val="00F04CD5"/>
    <w:rsid w:val="00F155B5"/>
    <w:rsid w:val="00F304F3"/>
    <w:rsid w:val="00F35449"/>
    <w:rsid w:val="00F3643F"/>
    <w:rsid w:val="00F404ED"/>
    <w:rsid w:val="00F419A0"/>
    <w:rsid w:val="00F43D99"/>
    <w:rsid w:val="00F60FDE"/>
    <w:rsid w:val="00F6150E"/>
    <w:rsid w:val="00F81FE1"/>
    <w:rsid w:val="00F8515B"/>
    <w:rsid w:val="00F853A1"/>
    <w:rsid w:val="00F92C01"/>
    <w:rsid w:val="00FB2562"/>
    <w:rsid w:val="00FB2856"/>
    <w:rsid w:val="00FB35FB"/>
    <w:rsid w:val="00FD34CD"/>
    <w:rsid w:val="00FD3AC2"/>
    <w:rsid w:val="00FD5162"/>
    <w:rsid w:val="00FD7018"/>
    <w:rsid w:val="00FF1BDF"/>
    <w:rsid w:val="00FF237A"/>
    <w:rsid w:val="00FF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12"/>
  </w:style>
  <w:style w:type="paragraph" w:styleId="1">
    <w:name w:val="heading 1"/>
    <w:basedOn w:val="a"/>
    <w:next w:val="a"/>
    <w:link w:val="10"/>
    <w:qFormat/>
    <w:rsid w:val="00D6462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6462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7A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62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6462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3">
    <w:name w:val="Hyperlink"/>
    <w:basedOn w:val="a0"/>
    <w:rsid w:val="00D64629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D646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64629"/>
    <w:rPr>
      <w:b/>
      <w:bCs/>
    </w:rPr>
  </w:style>
  <w:style w:type="paragraph" w:styleId="a7">
    <w:name w:val="Normal (Web)"/>
    <w:basedOn w:val="a"/>
    <w:uiPriority w:val="99"/>
    <w:semiHidden/>
    <w:unhideWhenUsed/>
    <w:rsid w:val="00D6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qFormat/>
    <w:locked/>
    <w:rsid w:val="00D64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4C7CED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40">
    <w:name w:val="Заголовок 4 Знак"/>
    <w:basedOn w:val="a0"/>
    <w:link w:val="4"/>
    <w:rsid w:val="00507A3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onsplusnormal">
    <w:name w:val="consplusnormal"/>
    <w:basedOn w:val="a"/>
    <w:rsid w:val="00D9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0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0C1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000C14"/>
    <w:rPr>
      <w:color w:val="605E5C"/>
      <w:shd w:val="clear" w:color="auto" w:fill="E1DFDD"/>
    </w:rPr>
  </w:style>
  <w:style w:type="character" w:customStyle="1" w:styleId="FontStyle13">
    <w:name w:val="Font Style13"/>
    <w:uiPriority w:val="99"/>
    <w:rsid w:val="00000C14"/>
    <w:rPr>
      <w:rFonts w:ascii="Times New Roman" w:hAnsi="Times New Roman" w:cs="Times New Roman" w:hint="default"/>
      <w:sz w:val="18"/>
      <w:szCs w:val="18"/>
    </w:rPr>
  </w:style>
  <w:style w:type="paragraph" w:customStyle="1" w:styleId="11">
    <w:name w:val="Абзац списка1"/>
    <w:basedOn w:val="a"/>
    <w:rsid w:val="001968E4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inkbg">
    <w:name w:val="pinkbg"/>
    <w:basedOn w:val="a0"/>
    <w:rsid w:val="00FF1BDF"/>
  </w:style>
  <w:style w:type="paragraph" w:styleId="22">
    <w:name w:val="Body Text 2"/>
    <w:basedOn w:val="a"/>
    <w:link w:val="23"/>
    <w:rsid w:val="00FF30D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FF3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осн."/>
    <w:basedOn w:val="1"/>
    <w:autoRedefine/>
    <w:qFormat/>
    <w:rsid w:val="000A0D54"/>
    <w:pPr>
      <w:keepLines/>
      <w:widowControl w:val="0"/>
      <w:shd w:val="clear" w:color="auto" w:fill="FFFFFF"/>
      <w:tabs>
        <w:tab w:val="left" w:pos="0"/>
        <w:tab w:val="left" w:pos="3402"/>
        <w:tab w:val="right" w:pos="8947"/>
      </w:tabs>
      <w:suppressAutoHyphens/>
      <w:autoSpaceDE w:val="0"/>
      <w:autoSpaceDN w:val="0"/>
      <w:adjustRightInd w:val="0"/>
      <w:spacing w:before="0" w:after="0"/>
      <w:ind w:firstLine="709"/>
      <w:jc w:val="both"/>
    </w:pPr>
    <w:rPr>
      <w:rFonts w:ascii="Times New Roman" w:eastAsia="Calibri" w:hAnsi="Times New Roman"/>
      <w:b w:val="0"/>
      <w:bCs w:val="0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6A6BFD22600E3A210261A3437EDF2C17&amp;req=doc&amp;base=RZR&amp;n=330785&amp;dst=100035&amp;fld=134&amp;REFFIELD=134&amp;REFDST=100076&amp;REFDOC=126919&amp;REFBASE=CJI&amp;stat=refcode%3D10881%3Bdstident%3D100035%3Bindex%3D86&amp;date=02.07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ogin.consultant.ru/link/?rnd=6A6BFD22600E3A210261A3437EDF2C17&amp;req=doc&amp;base=RZR&amp;n=330785&amp;dst=404&amp;fld=134&amp;REFFIELD=134&amp;REFDST=100067&amp;REFDOC=126919&amp;REFBASE=CJI&amp;stat=refcode%3D10881%3Bdstident%3D404%3Bindex%3D77&amp;date=02.07.20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</dc:creator>
  <cp:lastModifiedBy>admin</cp:lastModifiedBy>
  <cp:revision>51</cp:revision>
  <cp:lastPrinted>2020-09-11T09:39:00Z</cp:lastPrinted>
  <dcterms:created xsi:type="dcterms:W3CDTF">2020-09-11T06:31:00Z</dcterms:created>
  <dcterms:modified xsi:type="dcterms:W3CDTF">2020-09-18T13:24:00Z</dcterms:modified>
</cp:coreProperties>
</file>